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FFCC"/>
  <w:body>
    <w:p w:rsidR="00AF6D55" w:rsidRPr="00AF6D55" w:rsidRDefault="007D608A" w:rsidP="00AD26C0">
      <w:pPr>
        <w:spacing w:after="0"/>
        <w:ind w:left="-567" w:hanging="1134"/>
        <w:jc w:val="center"/>
        <w:rPr>
          <w:rFonts w:ascii="Monotype Corsiva" w:hAnsi="Monotype Corsiva" w:cs="Times New Roman"/>
          <w:color w:val="006600"/>
          <w:sz w:val="72"/>
          <w:szCs w:val="7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3175</wp:posOffset>
            </wp:positionV>
            <wp:extent cx="1564640" cy="1272540"/>
            <wp:effectExtent l="152400" t="133350" r="340360" b="3467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trjanka-u-semimesjachnogo-rebenka_1_1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1272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D55" w:rsidRPr="00AF6D55">
        <w:rPr>
          <w:rFonts w:ascii="Monotype Corsiva" w:hAnsi="Monotype Corsiva" w:cs="Times New Roman"/>
          <w:color w:val="006600"/>
          <w:sz w:val="72"/>
          <w:szCs w:val="72"/>
        </w:rPr>
        <w:t>Ветряная оспа</w:t>
      </w:r>
    </w:p>
    <w:p w:rsidR="00AF6D55" w:rsidRPr="007D608A" w:rsidRDefault="00AF6D55" w:rsidP="00AD26C0">
      <w:pPr>
        <w:spacing w:after="0"/>
        <w:jc w:val="both"/>
        <w:rPr>
          <w:rFonts w:ascii="Monotype Corsiva" w:hAnsi="Monotype Corsiva" w:cs="Times New Roman"/>
          <w:color w:val="FF0000"/>
          <w:sz w:val="32"/>
          <w:szCs w:val="32"/>
        </w:rPr>
      </w:pPr>
      <w:r w:rsidRPr="007D608A">
        <w:rPr>
          <w:rFonts w:ascii="Monotype Corsiva" w:hAnsi="Monotype Corsiva" w:cs="Times New Roman"/>
          <w:color w:val="FF0000"/>
          <w:sz w:val="32"/>
          <w:szCs w:val="32"/>
        </w:rPr>
        <w:t>Что такое ветряная оспа? Каковы ее причины?</w:t>
      </w:r>
    </w:p>
    <w:p w:rsidR="00AF6D55" w:rsidRDefault="00AF6D55" w:rsidP="00AD26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D55">
        <w:rPr>
          <w:rFonts w:ascii="Times New Roman" w:hAnsi="Times New Roman" w:cs="Times New Roman"/>
          <w:sz w:val="28"/>
          <w:szCs w:val="28"/>
        </w:rPr>
        <w:t>Ветряная оспа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F6D55">
        <w:rPr>
          <w:rFonts w:ascii="Times New Roman" w:hAnsi="Times New Roman" w:cs="Times New Roman"/>
          <w:sz w:val="28"/>
          <w:szCs w:val="28"/>
        </w:rPr>
        <w:t xml:space="preserve"> острое инфекционное заболевание, сопровождающееся лихорадкой и пузырьковой сыпью. Вирус ветряной оспы поражает только человека. С 3-4-го дня болезни он обнаруживается в содержимом пузырьков. Вирус ветряной оспы нестоек во внешней среде — он быстро погибает при воздействии солнечного света, нагревании, ультрафиолетовом облучении.</w:t>
      </w:r>
    </w:p>
    <w:p w:rsidR="007D608A" w:rsidRDefault="007D608A" w:rsidP="00AD2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D55" w:rsidRPr="007D608A" w:rsidRDefault="00AF6D55" w:rsidP="00AD26C0">
      <w:pPr>
        <w:spacing w:after="0"/>
        <w:jc w:val="center"/>
        <w:rPr>
          <w:rFonts w:ascii="Monotype Corsiva" w:hAnsi="Monotype Corsiva" w:cs="Times New Roman"/>
          <w:sz w:val="32"/>
          <w:szCs w:val="32"/>
        </w:rPr>
      </w:pPr>
      <w:r w:rsidRPr="007D608A">
        <w:rPr>
          <w:rFonts w:ascii="Monotype Corsiva" w:hAnsi="Monotype Corsiva" w:cs="Times New Roman"/>
          <w:color w:val="FF0000"/>
          <w:sz w:val="32"/>
          <w:szCs w:val="32"/>
        </w:rPr>
        <w:t>Как распространяется ветряная оспа?</w:t>
      </w:r>
    </w:p>
    <w:p w:rsidR="00AF6D55" w:rsidRDefault="00AF6D55" w:rsidP="00AD26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D55">
        <w:rPr>
          <w:rFonts w:ascii="Times New Roman" w:hAnsi="Times New Roman" w:cs="Times New Roman"/>
          <w:sz w:val="28"/>
          <w:szCs w:val="28"/>
        </w:rPr>
        <w:t>Источником инфекции является больной человек, начиная с последних 2 дней скрытого периода, и в период высыпаний (до 5-го дня). Восприимчивость к ветряной оспе составляет 100%. Передается ветряная оспа воздушно-капельным путем при разговоре, кашле, чихании. Заражение может происходить на большом расстоянии (перенос через коридоры, с этажа на этаж и т. д.). Передача возбудителей инфекции через вещи не наблюдается. Считается возможным заражение плода от матери во время беременности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6D55">
        <w:rPr>
          <w:rFonts w:ascii="Times New Roman" w:hAnsi="Times New Roman" w:cs="Times New Roman"/>
          <w:sz w:val="28"/>
          <w:szCs w:val="28"/>
        </w:rPr>
        <w:t>Заболевание переносят, преимущественно, в детском возрасте. Около половины заболеваний приходится на возраст от 5 до 9 лет, реже заболевают дети 1-4 и 10-14 лет. Около 10% заболеваний приходится на лиц 15 лет и старше. Маленькие дети и взрослые болеют тяжелее. Следует учитывать возможность заражения детей от больных опоясывающим лишаем. Заболеваемость повышается в холодное время года.</w:t>
      </w:r>
    </w:p>
    <w:p w:rsidR="007D608A" w:rsidRPr="00AF6D55" w:rsidRDefault="007D608A" w:rsidP="00AD26C0">
      <w:pPr>
        <w:spacing w:after="0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114695" wp14:editId="31CD729C">
            <wp:extent cx="2763297" cy="1235846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a1873e.jpg"/>
                    <pic:cNvPicPr/>
                  </pic:nvPicPr>
                  <pic:blipFill>
                    <a:blip r:embed="rId7">
                      <a:clrChange>
                        <a:clrFrom>
                          <a:srgbClr val="FFF69B"/>
                        </a:clrFrom>
                        <a:clrTo>
                          <a:srgbClr val="FFF69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282" cy="123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D55" w:rsidRDefault="00AF6D55" w:rsidP="00AD2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6D55" w:rsidRPr="00AF6D55" w:rsidRDefault="00AF6D55" w:rsidP="00AD2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6D55">
        <w:rPr>
          <w:rFonts w:ascii="Times New Roman" w:hAnsi="Times New Roman" w:cs="Times New Roman"/>
          <w:color w:val="FF0000"/>
          <w:sz w:val="28"/>
          <w:szCs w:val="28"/>
        </w:rPr>
        <w:t>Как развивается заболевание?</w:t>
      </w:r>
    </w:p>
    <w:p w:rsidR="00AF6D55" w:rsidRPr="00AF6D55" w:rsidRDefault="00AF6D55" w:rsidP="00AD26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D55">
        <w:rPr>
          <w:rFonts w:ascii="Times New Roman" w:hAnsi="Times New Roman" w:cs="Times New Roman"/>
          <w:sz w:val="28"/>
          <w:szCs w:val="28"/>
        </w:rPr>
        <w:t xml:space="preserve">Вирус ветряной оспы проникает в организм ребенка через слизистые оболочки верхних дыхательных путей, затем по лимфатическим путям попадает в кровь, откуда проникает в эпителий кожи и слизистых, вызывая изменения в виде пузырьковой сыпи. После стихания острых проявлений болезни вирус длительно сохраняется в организме в виде скрытой инфекции. </w:t>
      </w:r>
      <w:r w:rsidRPr="00AF6D55">
        <w:rPr>
          <w:rFonts w:ascii="Times New Roman" w:hAnsi="Times New Roman" w:cs="Times New Roman"/>
          <w:sz w:val="28"/>
          <w:szCs w:val="28"/>
        </w:rPr>
        <w:lastRenderedPageBreak/>
        <w:t>При ослаблении иммунитета вирус может активизироваться и поражать не только кожу, но и нервную систему, и внутренние органы. После перенесенной ветряной оспы возникает стойкий иммунитет, повторных заболеваний не наблюдается.</w:t>
      </w:r>
    </w:p>
    <w:p w:rsidR="00AF6D55" w:rsidRDefault="00AF6D55" w:rsidP="00AD2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D55" w:rsidRPr="00AD26C0" w:rsidRDefault="00AD26C0" w:rsidP="00AD26C0">
      <w:pPr>
        <w:spacing w:after="0"/>
        <w:jc w:val="center"/>
        <w:rPr>
          <w:rFonts w:ascii="Monotype Corsiva" w:hAnsi="Monotype Corsiva" w:cs="Times New Roman"/>
          <w:color w:val="FF0000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F4604CA" wp14:editId="0C328211">
            <wp:simplePos x="0" y="0"/>
            <wp:positionH relativeFrom="column">
              <wp:posOffset>-266700</wp:posOffset>
            </wp:positionH>
            <wp:positionV relativeFrom="paragraph">
              <wp:posOffset>83820</wp:posOffset>
            </wp:positionV>
            <wp:extent cx="1285875" cy="2157095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F6D55" w:rsidRPr="00AD26C0">
        <w:rPr>
          <w:rFonts w:ascii="Monotype Corsiva" w:hAnsi="Monotype Corsiva" w:cs="Times New Roman"/>
          <w:color w:val="FF0000"/>
          <w:sz w:val="32"/>
          <w:szCs w:val="32"/>
        </w:rPr>
        <w:t>Ветрянка у детей. Симптомы.</w:t>
      </w:r>
    </w:p>
    <w:p w:rsidR="00AF6D55" w:rsidRPr="00AF6D55" w:rsidRDefault="00AF6D55" w:rsidP="00AD26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D55">
        <w:rPr>
          <w:rFonts w:ascii="Times New Roman" w:hAnsi="Times New Roman" w:cs="Times New Roman"/>
          <w:sz w:val="28"/>
          <w:szCs w:val="28"/>
        </w:rPr>
        <w:t>Заболевание имеет скрытый (инкубационный) период, который может продолжаться от 10 до 21 дня. В течение этого периода вирус ветряной оспы усиленно размножается и, в конце концов, набрав достаточную силу, преодолевает защитную систему организма ребенка. Иногда ветрянка у детей, симптомы которой чаще всего появляются на 14-16 день от момента заражения, на протяжении 1-2 дней, может проявляться предвестниками болезни в виде недомогания, повышения температуры, мелкопятнистой красной сыпи на груди, животе, которая быстро исчезает. Затем температура повышается до 38-39°С, и почти одновременно на лице, конечностях и туловище появляется характерная сыпь, часто сопровождающаяся зудом. Высыпания могут также отмечаться на волосистой части головы, слизистых оболочках рта, глаз, носоглотки, наружных половых органов. Небольшие бледно-розовые пятна быстро превращаются в папулы и пузырьки (везикулы), окруженные зоной покраснения и наполненные прозрачной жидкостью. Пузырьки через 1-2 дня вскрываются, подсыхают, образующиеся корочки отпадают без образования рубцов через 1-3 недели. Характерно многократное «подсыпание» в течение 4 — 5 дней, поэтому уже на 2-й день на коже можно видеть элементы сыпи в разных стадиях развития. В конце периода высыпаний температура нормализуется. При высыпании ветряночных элементов на слизистой гортани и голосовых связок может развиться круп.</w:t>
      </w:r>
    </w:p>
    <w:p w:rsidR="00AF6D55" w:rsidRPr="00AF6D55" w:rsidRDefault="00AF6D55" w:rsidP="00AD26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D55">
        <w:rPr>
          <w:rFonts w:ascii="Times New Roman" w:hAnsi="Times New Roman" w:cs="Times New Roman"/>
          <w:sz w:val="28"/>
          <w:szCs w:val="28"/>
        </w:rPr>
        <w:t xml:space="preserve">Ветряная оспа делится на легкую, среднетяжелую, тяжелую. При легкой форме появляются единичные, недостаточно развитые пузырьки на фоне нормальной температуры или с незначительным повышением ее без нарушения общего состояния. В случае среднетяжелой формы ветряная оспа сопровождается небольшой интоксикацией, умеренно повышенной температурой, обильным высыпанием и несильным зудом кожи. По мере подсыхания пузырьков температура тела нормализуется, и состояние ребенка улучшается. При тяжелой форме отмечаются высокая температура (до 40 °С), выраженное нарушение самочувствия, рвота, поражение внутренних органов. Бывает и геморрагическая форма, когда содержимое пузырьков имеет кровянистый характер. </w:t>
      </w:r>
      <w:r w:rsidR="00AD26C0" w:rsidRPr="00AF6D55">
        <w:rPr>
          <w:rFonts w:ascii="Times New Roman" w:hAnsi="Times New Roman" w:cs="Times New Roman"/>
          <w:sz w:val="28"/>
          <w:szCs w:val="28"/>
        </w:rPr>
        <w:t xml:space="preserve">Описана и гангренозная форма — в окружении </w:t>
      </w:r>
      <w:r w:rsidR="00AD26C0" w:rsidRPr="00AF6D55">
        <w:rPr>
          <w:rFonts w:ascii="Times New Roman" w:hAnsi="Times New Roman" w:cs="Times New Roman"/>
          <w:sz w:val="28"/>
          <w:szCs w:val="28"/>
        </w:rPr>
        <w:lastRenderedPageBreak/>
        <w:t>геморрагических пузырьков появляется воспалительная ре</w:t>
      </w:r>
      <w:r w:rsidR="00AD26C0">
        <w:rPr>
          <w:rFonts w:ascii="Times New Roman" w:hAnsi="Times New Roman" w:cs="Times New Roman"/>
          <w:sz w:val="28"/>
          <w:szCs w:val="28"/>
        </w:rPr>
        <w:t>акция, затем образуются некрозы</w:t>
      </w:r>
      <w:r w:rsidR="00AD26C0" w:rsidRPr="00AF6D55">
        <w:rPr>
          <w:rFonts w:ascii="Times New Roman" w:hAnsi="Times New Roman" w:cs="Times New Roman"/>
          <w:sz w:val="28"/>
          <w:szCs w:val="28"/>
        </w:rPr>
        <w:t xml:space="preserve">, покрытые кровянистым струпом, после отпадения которого обнаруживаются глубокие язвы, что может быть связано с присоединением вторичной микробной инфекции. </w:t>
      </w:r>
      <w:r w:rsidRPr="00AF6D55">
        <w:rPr>
          <w:rFonts w:ascii="Times New Roman" w:hAnsi="Times New Roman" w:cs="Times New Roman"/>
          <w:sz w:val="28"/>
          <w:szCs w:val="28"/>
        </w:rPr>
        <w:t>Встречается буллезная форма — наряду с обычными ветряночными пузырьками возникают большие пузыри. Тяжелые формы ветряной оспы встречаются у детей на фоне кортикостероидной терапии (при болезнях крови, коллагенозах и др.)</w:t>
      </w:r>
    </w:p>
    <w:p w:rsidR="00AF6D55" w:rsidRPr="00AF6D55" w:rsidRDefault="00AF6D55" w:rsidP="00AD2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D55" w:rsidRPr="00AD26C0" w:rsidRDefault="00AF6D55" w:rsidP="00AD26C0">
      <w:pPr>
        <w:spacing w:after="0"/>
        <w:jc w:val="center"/>
        <w:rPr>
          <w:rFonts w:ascii="Monotype Corsiva" w:hAnsi="Monotype Corsiva" w:cs="Times New Roman"/>
          <w:color w:val="FF0000"/>
          <w:sz w:val="32"/>
          <w:szCs w:val="32"/>
        </w:rPr>
      </w:pPr>
      <w:r w:rsidRPr="00AD26C0">
        <w:rPr>
          <w:rFonts w:ascii="Monotype Corsiva" w:hAnsi="Monotype Corsiva" w:cs="Times New Roman"/>
          <w:color w:val="FF0000"/>
          <w:sz w:val="32"/>
          <w:szCs w:val="32"/>
        </w:rPr>
        <w:t>Какие бывают осложнения при ветряной оспе у детей?</w:t>
      </w:r>
    </w:p>
    <w:p w:rsidR="00AF6D55" w:rsidRPr="00AF6D55" w:rsidRDefault="00AF6D55" w:rsidP="00AD26C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F6D55">
        <w:rPr>
          <w:rFonts w:ascii="Times New Roman" w:hAnsi="Times New Roman" w:cs="Times New Roman"/>
          <w:sz w:val="28"/>
          <w:szCs w:val="28"/>
        </w:rPr>
        <w:t>Течение ветряной оспы может осложниться:</w:t>
      </w:r>
    </w:p>
    <w:p w:rsidR="00AF6D55" w:rsidRPr="00AF6D55" w:rsidRDefault="00AF6D55" w:rsidP="00AD26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D55">
        <w:rPr>
          <w:rFonts w:ascii="Times New Roman" w:hAnsi="Times New Roman" w:cs="Times New Roman"/>
          <w:sz w:val="28"/>
          <w:szCs w:val="28"/>
        </w:rPr>
        <w:t>Воспалением ветряночных элементов — самое частое осложнение. Ребенок расчесывает места высыпаний, что способствует проникновению болезнетворных микробов, — сыпь нагнаивается и заживает дольше с образованием некрасивых рубчиков, которые могут остаться на всю жизнь.</w:t>
      </w:r>
    </w:p>
    <w:p w:rsidR="00AF6D55" w:rsidRPr="00AF6D55" w:rsidRDefault="00AD26C0" w:rsidP="00AD26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D55">
        <w:rPr>
          <w:rFonts w:ascii="Times New Roman" w:hAnsi="Times New Roman" w:cs="Times New Roman"/>
          <w:sz w:val="28"/>
          <w:szCs w:val="28"/>
        </w:rPr>
        <w:t>Развитием более серьезных заболеваний, связанных с присоединением вторичной (бак</w:t>
      </w:r>
      <w:r>
        <w:rPr>
          <w:rFonts w:ascii="Times New Roman" w:hAnsi="Times New Roman" w:cs="Times New Roman"/>
          <w:sz w:val="28"/>
          <w:szCs w:val="28"/>
        </w:rPr>
        <w:t>териальной) инфекции, — флегмон, абсцессов, рожистого воспаления, стоматита, отита, лимфаденита</w:t>
      </w:r>
      <w:r w:rsidRPr="00AF6D55">
        <w:rPr>
          <w:rFonts w:ascii="Times New Roman" w:hAnsi="Times New Roman" w:cs="Times New Roman"/>
          <w:sz w:val="28"/>
          <w:szCs w:val="28"/>
        </w:rPr>
        <w:t>, воспаления легких.</w:t>
      </w:r>
    </w:p>
    <w:p w:rsidR="00AF6D55" w:rsidRPr="00AF6D55" w:rsidRDefault="00AD26C0" w:rsidP="00AD26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D55">
        <w:rPr>
          <w:rFonts w:ascii="Times New Roman" w:hAnsi="Times New Roman" w:cs="Times New Roman"/>
          <w:sz w:val="28"/>
          <w:szCs w:val="28"/>
        </w:rPr>
        <w:t>Воспалени</w:t>
      </w:r>
      <w:r>
        <w:rPr>
          <w:rFonts w:ascii="Times New Roman" w:hAnsi="Times New Roman" w:cs="Times New Roman"/>
          <w:sz w:val="28"/>
          <w:szCs w:val="28"/>
        </w:rPr>
        <w:t>ем почек (нефритом), синовиитом, энцефалит и серозный менингит</w:t>
      </w:r>
      <w:r w:rsidRPr="00AF6D55">
        <w:rPr>
          <w:rFonts w:ascii="Times New Roman" w:hAnsi="Times New Roman" w:cs="Times New Roman"/>
          <w:sz w:val="28"/>
          <w:szCs w:val="28"/>
        </w:rPr>
        <w:t>.</w:t>
      </w:r>
    </w:p>
    <w:p w:rsidR="00AF6D55" w:rsidRDefault="00AF6D55" w:rsidP="00AD2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D55" w:rsidRPr="00AD26C0" w:rsidRDefault="00AF6D55" w:rsidP="00AD26C0">
      <w:pPr>
        <w:spacing w:after="0"/>
        <w:jc w:val="center"/>
        <w:rPr>
          <w:rFonts w:ascii="Monotype Corsiva" w:hAnsi="Monotype Corsiva" w:cs="Times New Roman"/>
          <w:sz w:val="32"/>
          <w:szCs w:val="32"/>
        </w:rPr>
      </w:pPr>
      <w:r w:rsidRPr="00AD26C0">
        <w:rPr>
          <w:rFonts w:ascii="Monotype Corsiva" w:hAnsi="Monotype Corsiva" w:cs="Times New Roman"/>
          <w:color w:val="FF0000"/>
          <w:sz w:val="32"/>
          <w:szCs w:val="32"/>
        </w:rPr>
        <w:t>Диагноз ставится на основании клинических проявлений болезни.</w:t>
      </w:r>
    </w:p>
    <w:p w:rsidR="00AF6D55" w:rsidRPr="00AF6D55" w:rsidRDefault="00AF6D55" w:rsidP="00AD26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D55">
        <w:rPr>
          <w:rFonts w:ascii="Times New Roman" w:hAnsi="Times New Roman" w:cs="Times New Roman"/>
          <w:sz w:val="28"/>
          <w:szCs w:val="28"/>
        </w:rPr>
        <w:t>Диагностика ветряной оспы не представляет особых затруднений, так как ведущий симптом этой болезни — своеобразная сыпь, разбросанная на разных частях тела, достаточно показателен и убедителен.</w:t>
      </w:r>
    </w:p>
    <w:p w:rsidR="00AF6D55" w:rsidRPr="00AF6D55" w:rsidRDefault="00AF6D55" w:rsidP="00AD2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D55" w:rsidRPr="00AD26C0" w:rsidRDefault="00AF6D55" w:rsidP="00AD26C0">
      <w:pPr>
        <w:spacing w:after="0"/>
        <w:jc w:val="center"/>
        <w:rPr>
          <w:rFonts w:ascii="Monotype Corsiva" w:hAnsi="Monotype Corsiva" w:cs="Times New Roman"/>
          <w:color w:val="FF0000"/>
          <w:sz w:val="32"/>
          <w:szCs w:val="32"/>
        </w:rPr>
      </w:pPr>
      <w:r w:rsidRPr="00AD26C0">
        <w:rPr>
          <w:rFonts w:ascii="Monotype Corsiva" w:hAnsi="Monotype Corsiva" w:cs="Times New Roman"/>
          <w:color w:val="FF0000"/>
          <w:sz w:val="32"/>
          <w:szCs w:val="32"/>
        </w:rPr>
        <w:t>Лечение ветряной оспы у детей.</w:t>
      </w:r>
    </w:p>
    <w:p w:rsidR="00AF6D55" w:rsidRPr="00AF6D55" w:rsidRDefault="00AF6D55" w:rsidP="00AD2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D55">
        <w:rPr>
          <w:rFonts w:ascii="Times New Roman" w:hAnsi="Times New Roman" w:cs="Times New Roman"/>
          <w:sz w:val="28"/>
          <w:szCs w:val="28"/>
        </w:rPr>
        <w:t>1. Специфического лечения ветряной оспы пока нет. Больного ребенка рекомендуется содержать на постельном режиме в течение всего периода высыпания сыпи, даже при нормальной температуре и ненарушенном состоянии, а в дальнейшем в зависимости от состояния.</w:t>
      </w:r>
    </w:p>
    <w:p w:rsidR="00AF6D55" w:rsidRPr="00AF6D55" w:rsidRDefault="00AF6D55" w:rsidP="00AD2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D55">
        <w:rPr>
          <w:rFonts w:ascii="Times New Roman" w:hAnsi="Times New Roman" w:cs="Times New Roman"/>
          <w:sz w:val="28"/>
          <w:szCs w:val="28"/>
        </w:rPr>
        <w:t>2. Необходим хороший уход и соблюдение гигиены, во избежание вторичного инфицирования ветряночных элементов (ежедневная смена нательного и постельного белья; стрижка ногтей; гигиенические ванны с марганцовкой после прекращения высыпаний).</w:t>
      </w:r>
    </w:p>
    <w:p w:rsidR="00AF6D55" w:rsidRPr="00AF6D55" w:rsidRDefault="00AF6D55" w:rsidP="00AD2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D55">
        <w:rPr>
          <w:rFonts w:ascii="Times New Roman" w:hAnsi="Times New Roman" w:cs="Times New Roman"/>
          <w:sz w:val="28"/>
          <w:szCs w:val="28"/>
        </w:rPr>
        <w:t xml:space="preserve">3. Пища должна быть полужидкой, легко усвояемой, не горячей, с исключением острых приправ, кислых продуктов и напитков. Суточный </w:t>
      </w:r>
      <w:r w:rsidRPr="00AF6D55">
        <w:rPr>
          <w:rFonts w:ascii="Times New Roman" w:hAnsi="Times New Roman" w:cs="Times New Roman"/>
          <w:sz w:val="28"/>
          <w:szCs w:val="28"/>
        </w:rPr>
        <w:lastRenderedPageBreak/>
        <w:t>рацион ребенка, больного ветряной оспой, должен включать протертые овощные супы, каши, кисели, молочные продукты.</w:t>
      </w:r>
    </w:p>
    <w:p w:rsidR="00AF6D55" w:rsidRPr="00AF6D55" w:rsidRDefault="00AF6D55" w:rsidP="00AD2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D55">
        <w:rPr>
          <w:rFonts w:ascii="Times New Roman" w:hAnsi="Times New Roman" w:cs="Times New Roman"/>
          <w:sz w:val="28"/>
          <w:szCs w:val="28"/>
        </w:rPr>
        <w:t>4. Обработка каждого, вновь появляющегося элемента сыпи 1% раствором бриллиантовой зелени, метиленового синего или жидкостью Кастеллани. Это предупреждает вторичное инфицирование, способствует уменьшению зуда и более быстрому обратному развитию элементов сыпи. В случае появления элементов сыпи на слизистых оболочках следует применять полоскание полости рта дезинфицирующими растворами и осторожное смазывание элементов сыпи водными растворами анилиновых красок (метиленовый синий). Надо тщательно следить за состоянием конъюнктивы глаз и наружных половых органов у детей.</w:t>
      </w:r>
    </w:p>
    <w:p w:rsidR="00AF6D55" w:rsidRPr="00AF6D55" w:rsidRDefault="00AF6D55" w:rsidP="00AD2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D55">
        <w:rPr>
          <w:rFonts w:ascii="Times New Roman" w:hAnsi="Times New Roman" w:cs="Times New Roman"/>
          <w:sz w:val="28"/>
          <w:szCs w:val="28"/>
        </w:rPr>
        <w:t>5. Противовирусные, противозудные средства и антибиотики назначаются только врачом при наличии соответствующих к тому показаний.</w:t>
      </w:r>
    </w:p>
    <w:p w:rsidR="00AF6D55" w:rsidRPr="00AF6D55" w:rsidRDefault="00AF6D55" w:rsidP="00AD2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D55" w:rsidRPr="00AD26C0" w:rsidRDefault="00AF6D55" w:rsidP="00AD26C0">
      <w:pPr>
        <w:spacing w:after="0"/>
        <w:jc w:val="center"/>
        <w:rPr>
          <w:rFonts w:ascii="Monotype Corsiva" w:hAnsi="Monotype Corsiva" w:cs="Times New Roman"/>
          <w:color w:val="FF0000"/>
          <w:sz w:val="32"/>
          <w:szCs w:val="32"/>
        </w:rPr>
      </w:pPr>
      <w:r w:rsidRPr="00AD26C0">
        <w:rPr>
          <w:rFonts w:ascii="Monotype Corsiva" w:hAnsi="Monotype Corsiva" w:cs="Times New Roman"/>
          <w:color w:val="FF0000"/>
          <w:sz w:val="32"/>
          <w:szCs w:val="32"/>
        </w:rPr>
        <w:t>Профилактика ветряной оспы:</w:t>
      </w:r>
    </w:p>
    <w:p w:rsidR="00AF6D55" w:rsidRPr="00AF6D55" w:rsidRDefault="00AF6D55" w:rsidP="00AD26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D55">
        <w:rPr>
          <w:rFonts w:ascii="Times New Roman" w:hAnsi="Times New Roman" w:cs="Times New Roman"/>
          <w:sz w:val="28"/>
          <w:szCs w:val="28"/>
        </w:rPr>
        <w:t>Своевременное разобщение и изоляция больных, контактных. Срок изоляции больного — до 9-го дня с момента появления сыпи. Карантин в детском дошкольном учреждении устанавливается на 21 день с момента выявления заболевания. Если известна дата контакта, то первые 10 дней дети могут посещать детские сады и школы, разобщение проводится с 11 по 21 день.</w:t>
      </w:r>
    </w:p>
    <w:p w:rsidR="00AF6D55" w:rsidRPr="00AF6D55" w:rsidRDefault="00AF6D55" w:rsidP="00AD26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D55">
        <w:rPr>
          <w:rFonts w:ascii="Times New Roman" w:hAnsi="Times New Roman" w:cs="Times New Roman"/>
          <w:sz w:val="28"/>
          <w:szCs w:val="28"/>
        </w:rPr>
        <w:t>Отношение к специфической профилактике (профилактическим прививкам) ветряной оспы среди ученых неоднозначное. Возможно поэтому, в нашей стране профилактические прививки против ветряной оспы не проводятся.</w:t>
      </w:r>
    </w:p>
    <w:p w:rsidR="00B82EE9" w:rsidRPr="00AF6D55" w:rsidRDefault="00AD26C0" w:rsidP="00AD2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7058" cy="1376623"/>
            <wp:effectExtent l="114300" t="76200" r="274955" b="2813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treanosp1-ab6.jp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114" cy="13848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B82EE9" w:rsidRPr="00AF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32D"/>
    <w:multiLevelType w:val="hybridMultilevel"/>
    <w:tmpl w:val="F5205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73"/>
    <w:rsid w:val="006E0473"/>
    <w:rsid w:val="007D608A"/>
    <w:rsid w:val="00AD26C0"/>
    <w:rsid w:val="00AF6D55"/>
    <w:rsid w:val="00B82EE9"/>
    <w:rsid w:val="00E8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2018-05-22T18:04:00Z</dcterms:created>
  <dcterms:modified xsi:type="dcterms:W3CDTF">2018-05-22T19:06:00Z</dcterms:modified>
</cp:coreProperties>
</file>