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69" w:rsidRPr="00755AA8" w:rsidRDefault="006F3669" w:rsidP="006F3669">
      <w:pPr>
        <w:jc w:val="center"/>
        <w:rPr>
          <w:rFonts w:ascii="Segoe Script" w:hAnsi="Segoe Script" w:cs="Times New Roman"/>
          <w:sz w:val="36"/>
          <w:szCs w:val="36"/>
        </w:rPr>
      </w:pPr>
      <w:r w:rsidRPr="00755AA8">
        <w:rPr>
          <w:rFonts w:ascii="Segoe Script" w:hAnsi="Segoe Script" w:cs="Times New Roman"/>
          <w:b/>
          <w:color w:val="FF0000"/>
          <w:sz w:val="36"/>
          <w:szCs w:val="36"/>
        </w:rPr>
        <w:t>Актуально</w:t>
      </w:r>
      <w:r w:rsidR="00755AA8">
        <w:rPr>
          <w:rFonts w:ascii="Segoe Script" w:hAnsi="Segoe Script" w:cs="Times New Roman"/>
          <w:b/>
          <w:color w:val="FF0000"/>
          <w:sz w:val="36"/>
          <w:szCs w:val="36"/>
        </w:rPr>
        <w:t>!</w:t>
      </w:r>
    </w:p>
    <w:p w:rsidR="006F3669" w:rsidRPr="00755AA8" w:rsidRDefault="006F3669" w:rsidP="006F3669">
      <w:pPr>
        <w:jc w:val="center"/>
        <w:rPr>
          <w:rFonts w:ascii="Segoe Script" w:hAnsi="Segoe Script" w:cs="Times New Roman"/>
          <w:b/>
          <w:color w:val="002060"/>
          <w:sz w:val="36"/>
          <w:szCs w:val="36"/>
        </w:rPr>
      </w:pPr>
      <w:r w:rsidRPr="00755AA8">
        <w:rPr>
          <w:rFonts w:ascii="Segoe Script" w:hAnsi="Segoe Script" w:cs="Times New Roman"/>
          <w:b/>
          <w:color w:val="002060"/>
          <w:sz w:val="36"/>
          <w:szCs w:val="36"/>
        </w:rPr>
        <w:t xml:space="preserve">Давай меняться! </w:t>
      </w:r>
    </w:p>
    <w:p w:rsidR="00E306ED" w:rsidRPr="00755AA8" w:rsidRDefault="006F3669" w:rsidP="006F3669">
      <w:pPr>
        <w:jc w:val="center"/>
        <w:rPr>
          <w:rFonts w:ascii="Gabriola" w:hAnsi="Gabriola" w:cs="Times New Roman"/>
          <w:b/>
          <w:color w:val="002060"/>
          <w:sz w:val="36"/>
          <w:szCs w:val="36"/>
        </w:rPr>
      </w:pPr>
      <w:r w:rsidRPr="00755AA8">
        <w:rPr>
          <w:rFonts w:ascii="Segoe Script" w:hAnsi="Segoe Script" w:cs="Times New Roman"/>
          <w:b/>
          <w:color w:val="002060"/>
          <w:sz w:val="36"/>
          <w:szCs w:val="36"/>
        </w:rPr>
        <w:t xml:space="preserve">Или как </w:t>
      </w:r>
      <w:r w:rsidR="00755AA8">
        <w:rPr>
          <w:rFonts w:ascii="Segoe Script" w:hAnsi="Segoe Script" w:cs="Times New Roman"/>
          <w:b/>
          <w:color w:val="002060"/>
          <w:sz w:val="36"/>
          <w:szCs w:val="36"/>
        </w:rPr>
        <w:t>научить ребёнка правилам обмена</w:t>
      </w:r>
    </w:p>
    <w:p w:rsidR="00496FF5" w:rsidRPr="00496FF5" w:rsidRDefault="00496FF5" w:rsidP="006F3669">
      <w:pPr>
        <w:jc w:val="center"/>
        <w:rPr>
          <w:rFonts w:ascii="Times New Roman" w:hAnsi="Times New Roman" w:cs="Times New Roman"/>
          <w:color w:val="002060"/>
          <w:sz w:val="48"/>
          <w:szCs w:val="48"/>
        </w:rPr>
      </w:pPr>
      <w:r w:rsidRPr="00496FF5">
        <w:rPr>
          <w:rFonts w:ascii="Times New Roman" w:hAnsi="Times New Roman" w:cs="Times New Roman"/>
          <w:color w:val="002060"/>
          <w:sz w:val="48"/>
          <w:szCs w:val="48"/>
        </w:rPr>
        <w:t xml:space="preserve">Так на </w:t>
      </w:r>
      <w:r w:rsidR="00310AA7">
        <w:rPr>
          <w:rFonts w:ascii="Times New Roman" w:hAnsi="Times New Roman" w:cs="Times New Roman"/>
          <w:color w:val="002060"/>
          <w:sz w:val="48"/>
          <w:szCs w:val="48"/>
        </w:rPr>
        <w:t>так</w:t>
      </w:r>
    </w:p>
    <w:p w:rsidR="00E306ED" w:rsidRPr="006F3669" w:rsidRDefault="00E306ED" w:rsidP="006F36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669">
        <w:rPr>
          <w:rFonts w:ascii="Times New Roman" w:hAnsi="Times New Roman" w:cs="Times New Roman"/>
          <w:sz w:val="28"/>
          <w:szCs w:val="28"/>
        </w:rPr>
        <w:t>Решили два Ивана</w:t>
      </w:r>
      <w:r w:rsidRPr="006F3669">
        <w:rPr>
          <w:rFonts w:ascii="Times New Roman" w:hAnsi="Times New Roman" w:cs="Times New Roman"/>
          <w:sz w:val="28"/>
          <w:szCs w:val="28"/>
        </w:rPr>
        <w:t xml:space="preserve"> м</w:t>
      </w:r>
      <w:r w:rsidRPr="006F3669">
        <w:rPr>
          <w:rFonts w:ascii="Times New Roman" w:hAnsi="Times New Roman" w:cs="Times New Roman"/>
          <w:sz w:val="28"/>
          <w:szCs w:val="28"/>
        </w:rPr>
        <w:t>еняться без обмана.</w:t>
      </w:r>
    </w:p>
    <w:p w:rsidR="00E306ED" w:rsidRPr="006F3669" w:rsidRDefault="00E306ED" w:rsidP="006F36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669">
        <w:rPr>
          <w:rFonts w:ascii="Times New Roman" w:hAnsi="Times New Roman" w:cs="Times New Roman"/>
          <w:sz w:val="28"/>
          <w:szCs w:val="28"/>
        </w:rPr>
        <w:t>А что менять - н</w:t>
      </w:r>
      <w:r w:rsidRPr="006F3669">
        <w:rPr>
          <w:rFonts w:ascii="Times New Roman" w:hAnsi="Times New Roman" w:cs="Times New Roman"/>
          <w:sz w:val="28"/>
          <w:szCs w:val="28"/>
        </w:rPr>
        <w:t>е в этом суть,</w:t>
      </w:r>
    </w:p>
    <w:p w:rsidR="00E306ED" w:rsidRPr="006F3669" w:rsidRDefault="00E306ED" w:rsidP="006F36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669">
        <w:rPr>
          <w:rFonts w:ascii="Times New Roman" w:hAnsi="Times New Roman" w:cs="Times New Roman"/>
          <w:sz w:val="28"/>
          <w:szCs w:val="28"/>
        </w:rPr>
        <w:t>Хоть что-нибудь</w:t>
      </w:r>
      <w:r w:rsidRPr="006F3669">
        <w:rPr>
          <w:rFonts w:ascii="Times New Roman" w:hAnsi="Times New Roman" w:cs="Times New Roman"/>
          <w:sz w:val="28"/>
          <w:szCs w:val="28"/>
        </w:rPr>
        <w:t xml:space="preserve"> н</w:t>
      </w:r>
      <w:r w:rsidRPr="006F3669">
        <w:rPr>
          <w:rFonts w:ascii="Times New Roman" w:hAnsi="Times New Roman" w:cs="Times New Roman"/>
          <w:sz w:val="28"/>
          <w:szCs w:val="28"/>
        </w:rPr>
        <w:t>а что-нибудь.</w:t>
      </w:r>
    </w:p>
    <w:p w:rsidR="00E306ED" w:rsidRPr="006F3669" w:rsidRDefault="00E306ED" w:rsidP="006F36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669">
        <w:rPr>
          <w:rFonts w:ascii="Times New Roman" w:hAnsi="Times New Roman" w:cs="Times New Roman"/>
          <w:sz w:val="28"/>
          <w:szCs w:val="28"/>
        </w:rPr>
        <w:t>Игрушечного зайку</w:t>
      </w:r>
      <w:r w:rsidRPr="006F3669">
        <w:rPr>
          <w:rFonts w:ascii="Times New Roman" w:hAnsi="Times New Roman" w:cs="Times New Roman"/>
          <w:sz w:val="28"/>
          <w:szCs w:val="28"/>
        </w:rPr>
        <w:t xml:space="preserve"> н</w:t>
      </w:r>
      <w:r w:rsidRPr="006F3669">
        <w:rPr>
          <w:rFonts w:ascii="Times New Roman" w:hAnsi="Times New Roman" w:cs="Times New Roman"/>
          <w:sz w:val="28"/>
          <w:szCs w:val="28"/>
        </w:rPr>
        <w:t>а гвоздики и гайку,</w:t>
      </w:r>
    </w:p>
    <w:p w:rsidR="00E306ED" w:rsidRPr="006F3669" w:rsidRDefault="00E306ED" w:rsidP="006F36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669">
        <w:rPr>
          <w:rFonts w:ascii="Times New Roman" w:hAnsi="Times New Roman" w:cs="Times New Roman"/>
          <w:sz w:val="28"/>
          <w:szCs w:val="28"/>
        </w:rPr>
        <w:t>А гвоздики и гайку</w:t>
      </w:r>
      <w:r w:rsidRPr="006F3669">
        <w:rPr>
          <w:rFonts w:ascii="Times New Roman" w:hAnsi="Times New Roman" w:cs="Times New Roman"/>
          <w:sz w:val="28"/>
          <w:szCs w:val="28"/>
        </w:rPr>
        <w:t xml:space="preserve"> п</w:t>
      </w:r>
      <w:r w:rsidRPr="006F3669">
        <w:rPr>
          <w:rFonts w:ascii="Times New Roman" w:hAnsi="Times New Roman" w:cs="Times New Roman"/>
          <w:sz w:val="28"/>
          <w:szCs w:val="28"/>
        </w:rPr>
        <w:t>отом опять на зайку.</w:t>
      </w:r>
    </w:p>
    <w:p w:rsidR="00E306ED" w:rsidRPr="006F3669" w:rsidRDefault="00E306ED" w:rsidP="006F36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669">
        <w:rPr>
          <w:rFonts w:ascii="Times New Roman" w:hAnsi="Times New Roman" w:cs="Times New Roman"/>
          <w:sz w:val="28"/>
          <w:szCs w:val="28"/>
        </w:rPr>
        <w:t>Друзья не ищут выгод,</w:t>
      </w:r>
      <w:r w:rsidRPr="006F3669">
        <w:rPr>
          <w:rFonts w:ascii="Times New Roman" w:hAnsi="Times New Roman" w:cs="Times New Roman"/>
          <w:sz w:val="28"/>
          <w:szCs w:val="28"/>
        </w:rPr>
        <w:t xml:space="preserve"> и</w:t>
      </w:r>
      <w:r w:rsidRPr="006F3669">
        <w:rPr>
          <w:rFonts w:ascii="Times New Roman" w:hAnsi="Times New Roman" w:cs="Times New Roman"/>
          <w:sz w:val="28"/>
          <w:szCs w:val="28"/>
        </w:rPr>
        <w:t>м пошуметь,  попрыгать,</w:t>
      </w:r>
    </w:p>
    <w:p w:rsidR="00E306ED" w:rsidRPr="006F3669" w:rsidRDefault="00E306ED" w:rsidP="006F36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669">
        <w:rPr>
          <w:rFonts w:ascii="Times New Roman" w:hAnsi="Times New Roman" w:cs="Times New Roman"/>
          <w:sz w:val="28"/>
          <w:szCs w:val="28"/>
        </w:rPr>
        <w:t xml:space="preserve">Кричать: - </w:t>
      </w:r>
      <w:r w:rsidRPr="006F3669">
        <w:rPr>
          <w:rFonts w:ascii="Times New Roman" w:hAnsi="Times New Roman" w:cs="Times New Roman"/>
          <w:sz w:val="28"/>
          <w:szCs w:val="28"/>
        </w:rPr>
        <w:t>Меняю кошку</w:t>
      </w:r>
      <w:r w:rsidRPr="006F3669">
        <w:rPr>
          <w:rFonts w:ascii="Times New Roman" w:hAnsi="Times New Roman" w:cs="Times New Roman"/>
          <w:sz w:val="28"/>
          <w:szCs w:val="28"/>
        </w:rPr>
        <w:t xml:space="preserve"> н</w:t>
      </w:r>
      <w:r w:rsidRPr="006F3669">
        <w:rPr>
          <w:rFonts w:ascii="Times New Roman" w:hAnsi="Times New Roman" w:cs="Times New Roman"/>
          <w:sz w:val="28"/>
          <w:szCs w:val="28"/>
        </w:rPr>
        <w:t>а сломанную брошку,</w:t>
      </w:r>
    </w:p>
    <w:p w:rsidR="006F3669" w:rsidRPr="006F3669" w:rsidRDefault="00E306ED" w:rsidP="006F36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669">
        <w:rPr>
          <w:rFonts w:ascii="Times New Roman" w:hAnsi="Times New Roman" w:cs="Times New Roman"/>
          <w:sz w:val="28"/>
          <w:szCs w:val="28"/>
        </w:rPr>
        <w:t>А сломанную брошку</w:t>
      </w:r>
      <w:r w:rsidR="006F3669" w:rsidRPr="006F3669">
        <w:rPr>
          <w:rFonts w:ascii="Times New Roman" w:hAnsi="Times New Roman" w:cs="Times New Roman"/>
          <w:sz w:val="28"/>
          <w:szCs w:val="28"/>
        </w:rPr>
        <w:t xml:space="preserve"> п</w:t>
      </w:r>
      <w:r w:rsidR="006F3669" w:rsidRPr="006F3669">
        <w:rPr>
          <w:rFonts w:ascii="Times New Roman" w:hAnsi="Times New Roman" w:cs="Times New Roman"/>
          <w:sz w:val="28"/>
          <w:szCs w:val="28"/>
        </w:rPr>
        <w:t>отом опять на кошку!</w:t>
      </w:r>
    </w:p>
    <w:p w:rsidR="006F3669" w:rsidRPr="006F3669" w:rsidRDefault="00E306ED" w:rsidP="006F36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669">
        <w:rPr>
          <w:rFonts w:ascii="Times New Roman" w:hAnsi="Times New Roman" w:cs="Times New Roman"/>
          <w:sz w:val="28"/>
          <w:szCs w:val="28"/>
        </w:rPr>
        <w:t>Решили два Ивана</w:t>
      </w:r>
      <w:r w:rsidR="006F3669" w:rsidRPr="006F3669">
        <w:rPr>
          <w:rFonts w:ascii="Times New Roman" w:hAnsi="Times New Roman" w:cs="Times New Roman"/>
          <w:sz w:val="28"/>
          <w:szCs w:val="28"/>
        </w:rPr>
        <w:t xml:space="preserve"> м</w:t>
      </w:r>
      <w:r w:rsidR="006F3669" w:rsidRPr="006F3669">
        <w:rPr>
          <w:rFonts w:ascii="Times New Roman" w:hAnsi="Times New Roman" w:cs="Times New Roman"/>
          <w:sz w:val="28"/>
          <w:szCs w:val="28"/>
        </w:rPr>
        <w:t>еняться без обмана.</w:t>
      </w:r>
    </w:p>
    <w:p w:rsidR="006F3669" w:rsidRPr="006F3669" w:rsidRDefault="006F3669" w:rsidP="006F36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669">
        <w:rPr>
          <w:rFonts w:ascii="Times New Roman" w:hAnsi="Times New Roman" w:cs="Times New Roman"/>
          <w:sz w:val="28"/>
          <w:szCs w:val="28"/>
        </w:rPr>
        <w:t>А что менять - н</w:t>
      </w:r>
      <w:r w:rsidRPr="006F3669">
        <w:rPr>
          <w:rFonts w:ascii="Times New Roman" w:hAnsi="Times New Roman" w:cs="Times New Roman"/>
          <w:sz w:val="28"/>
          <w:szCs w:val="28"/>
        </w:rPr>
        <w:t>е в этом суть,</w:t>
      </w:r>
    </w:p>
    <w:p w:rsidR="006F3669" w:rsidRPr="006F3669" w:rsidRDefault="00E306ED" w:rsidP="006F36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669">
        <w:rPr>
          <w:rFonts w:ascii="Times New Roman" w:hAnsi="Times New Roman" w:cs="Times New Roman"/>
          <w:sz w:val="28"/>
          <w:szCs w:val="28"/>
        </w:rPr>
        <w:t>Хоть что-нибудь</w:t>
      </w:r>
      <w:r w:rsidR="006F3669" w:rsidRPr="006F3669">
        <w:rPr>
          <w:rFonts w:ascii="Times New Roman" w:hAnsi="Times New Roman" w:cs="Times New Roman"/>
          <w:sz w:val="28"/>
          <w:szCs w:val="28"/>
        </w:rPr>
        <w:t xml:space="preserve"> н</w:t>
      </w:r>
      <w:r w:rsidR="006F3669" w:rsidRPr="006F3669">
        <w:rPr>
          <w:rFonts w:ascii="Times New Roman" w:hAnsi="Times New Roman" w:cs="Times New Roman"/>
          <w:sz w:val="28"/>
          <w:szCs w:val="28"/>
        </w:rPr>
        <w:t>а что-нибудь.</w:t>
      </w:r>
    </w:p>
    <w:p w:rsidR="006F3669" w:rsidRDefault="00E306ED" w:rsidP="006F36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669">
        <w:rPr>
          <w:rFonts w:ascii="Times New Roman" w:hAnsi="Times New Roman" w:cs="Times New Roman"/>
          <w:sz w:val="28"/>
          <w:szCs w:val="28"/>
        </w:rPr>
        <w:t>Так целый день менялись</w:t>
      </w:r>
      <w:r w:rsidR="006F3669" w:rsidRPr="006F3669">
        <w:rPr>
          <w:rFonts w:ascii="Times New Roman" w:hAnsi="Times New Roman" w:cs="Times New Roman"/>
          <w:sz w:val="28"/>
          <w:szCs w:val="28"/>
        </w:rPr>
        <w:t xml:space="preserve"> и</w:t>
      </w:r>
      <w:r w:rsidR="006F3669" w:rsidRPr="006F3669">
        <w:rPr>
          <w:rFonts w:ascii="Times New Roman" w:hAnsi="Times New Roman" w:cs="Times New Roman"/>
          <w:sz w:val="28"/>
          <w:szCs w:val="28"/>
        </w:rPr>
        <w:t xml:space="preserve"> при своем остались.</w:t>
      </w:r>
    </w:p>
    <w:p w:rsidR="00E306ED" w:rsidRDefault="00496FF5" w:rsidP="00755A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А.Барто</w:t>
      </w:r>
    </w:p>
    <w:p w:rsidR="00755AA8" w:rsidRPr="006F3669" w:rsidRDefault="00755AA8" w:rsidP="00755A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3669" w:rsidRDefault="00755AA8" w:rsidP="00496F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2B8B7E8" wp14:editId="53740B42">
            <wp:simplePos x="0" y="0"/>
            <wp:positionH relativeFrom="column">
              <wp:posOffset>43815</wp:posOffset>
            </wp:positionH>
            <wp:positionV relativeFrom="paragraph">
              <wp:posOffset>207645</wp:posOffset>
            </wp:positionV>
            <wp:extent cx="2115185" cy="1599565"/>
            <wp:effectExtent l="171450" t="171450" r="361315" b="3625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1599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669" w:rsidRPr="006F3669">
        <w:rPr>
          <w:rFonts w:ascii="Times New Roman" w:hAnsi="Times New Roman" w:cs="Times New Roman"/>
          <w:sz w:val="28"/>
          <w:szCs w:val="28"/>
        </w:rPr>
        <w:t>Дети часто меняются игрушками. При этом ими движут совершенно разные мотивы: щедрость, наивность или деловое чутье. А наша с вами задача – научить ребенка правильно распоряжаться своими вещами.</w:t>
      </w:r>
    </w:p>
    <w:p w:rsidR="000A330B" w:rsidRPr="00755AA8" w:rsidRDefault="004A1488" w:rsidP="004A1488">
      <w:pPr>
        <w:ind w:firstLine="708"/>
        <w:rPr>
          <w:rFonts w:ascii="Times New Roman" w:hAnsi="Times New Roman" w:cs="Times New Roman"/>
          <w:color w:val="002060"/>
          <w:sz w:val="44"/>
          <w:szCs w:val="44"/>
        </w:rPr>
      </w:pPr>
      <w:r w:rsidRPr="00755AA8">
        <w:rPr>
          <w:rFonts w:ascii="Times New Roman" w:hAnsi="Times New Roman" w:cs="Times New Roman"/>
          <w:color w:val="002060"/>
          <w:sz w:val="44"/>
          <w:szCs w:val="44"/>
        </w:rPr>
        <w:t xml:space="preserve">           </w:t>
      </w:r>
      <w:r w:rsidR="00755AA8">
        <w:rPr>
          <w:rFonts w:ascii="Times New Roman" w:hAnsi="Times New Roman" w:cs="Times New Roman"/>
          <w:color w:val="002060"/>
          <w:sz w:val="44"/>
          <w:szCs w:val="44"/>
        </w:rPr>
        <w:t xml:space="preserve">   </w:t>
      </w:r>
      <w:r w:rsidRPr="00755AA8">
        <w:rPr>
          <w:rFonts w:ascii="Times New Roman" w:hAnsi="Times New Roman" w:cs="Times New Roman"/>
          <w:color w:val="002060"/>
          <w:sz w:val="44"/>
          <w:szCs w:val="44"/>
        </w:rPr>
        <w:t>***</w:t>
      </w:r>
    </w:p>
    <w:p w:rsidR="00496FF5" w:rsidRDefault="006F3669" w:rsidP="00496F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669">
        <w:rPr>
          <w:rFonts w:ascii="Times New Roman" w:hAnsi="Times New Roman" w:cs="Times New Roman"/>
          <w:sz w:val="28"/>
          <w:szCs w:val="28"/>
        </w:rPr>
        <w:t xml:space="preserve">Папа купил сыну модельную машинку. Она хоть и маленькая, но у нее открываются передние и задние дверцы. Да что там дверцы! Даже багажник и капот этой машинки можно приподнять. Машинка дорогая, но на какие только траты не пойдешь, чтобы порадовать своего </w:t>
      </w:r>
      <w:r w:rsidR="004A1488">
        <w:rPr>
          <w:rFonts w:ascii="Times New Roman" w:hAnsi="Times New Roman" w:cs="Times New Roman"/>
          <w:sz w:val="28"/>
          <w:szCs w:val="28"/>
        </w:rPr>
        <w:t>сына! А мальчишка</w:t>
      </w:r>
      <w:r w:rsidRPr="006F3669">
        <w:rPr>
          <w:rFonts w:ascii="Times New Roman" w:hAnsi="Times New Roman" w:cs="Times New Roman"/>
          <w:sz w:val="28"/>
          <w:szCs w:val="28"/>
        </w:rPr>
        <w:t xml:space="preserve"> и вправду обрадовался папиному подарку. Так обрадовался… что на дру</w:t>
      </w:r>
      <w:r w:rsidR="00496FF5">
        <w:rPr>
          <w:rFonts w:ascii="Times New Roman" w:hAnsi="Times New Roman" w:cs="Times New Roman"/>
          <w:sz w:val="28"/>
          <w:szCs w:val="28"/>
        </w:rPr>
        <w:t xml:space="preserve">гой день поменял его на старую </w:t>
      </w:r>
      <w:r w:rsidRPr="006F3669">
        <w:rPr>
          <w:rFonts w:ascii="Times New Roman" w:hAnsi="Times New Roman" w:cs="Times New Roman"/>
          <w:sz w:val="28"/>
          <w:szCs w:val="28"/>
        </w:rPr>
        <w:t>машинку соседа, у которой не то что дверцы не открыва</w:t>
      </w:r>
      <w:r w:rsidR="00496FF5">
        <w:rPr>
          <w:rFonts w:ascii="Times New Roman" w:hAnsi="Times New Roman" w:cs="Times New Roman"/>
          <w:sz w:val="28"/>
          <w:szCs w:val="28"/>
        </w:rPr>
        <w:t xml:space="preserve">ются, колеса вот-вот отвалятся. </w:t>
      </w:r>
      <w:r w:rsidRPr="006F3669">
        <w:rPr>
          <w:rFonts w:ascii="Times New Roman" w:hAnsi="Times New Roman" w:cs="Times New Roman"/>
          <w:sz w:val="28"/>
          <w:szCs w:val="28"/>
        </w:rPr>
        <w:t xml:space="preserve">Не стоит ожидать, что ребенок дошкольного возраста сумеет оценить дорогую вещь. </w:t>
      </w:r>
      <w:r w:rsidR="004A1488">
        <w:rPr>
          <w:rFonts w:ascii="Times New Roman" w:hAnsi="Times New Roman" w:cs="Times New Roman"/>
          <w:sz w:val="28"/>
          <w:szCs w:val="28"/>
        </w:rPr>
        <w:t>М</w:t>
      </w:r>
      <w:r w:rsidRPr="006F3669">
        <w:rPr>
          <w:rFonts w:ascii="Times New Roman" w:hAnsi="Times New Roman" w:cs="Times New Roman"/>
          <w:sz w:val="28"/>
          <w:szCs w:val="28"/>
        </w:rPr>
        <w:t xml:space="preserve">альчик может, не обращая внимания на новенькую и дорогую машинку, купленную заботливыми родителями, с </w:t>
      </w:r>
      <w:r w:rsidR="00496FF5">
        <w:rPr>
          <w:rFonts w:ascii="Times New Roman" w:hAnsi="Times New Roman" w:cs="Times New Roman"/>
          <w:sz w:val="28"/>
          <w:szCs w:val="28"/>
        </w:rPr>
        <w:t xml:space="preserve">вожделением смотреть на старую </w:t>
      </w:r>
      <w:r w:rsidRPr="006F3669">
        <w:rPr>
          <w:rFonts w:ascii="Times New Roman" w:hAnsi="Times New Roman" w:cs="Times New Roman"/>
          <w:sz w:val="28"/>
          <w:szCs w:val="28"/>
        </w:rPr>
        <w:t xml:space="preserve"> тележку соседа. А девочка – обладательница очередной красивой куклы – завидовать подружке, которая играет со старой маминой косметичкой. Почему? Не стоит вам искать ответа на этот вопрос. Разве можно объяснить, почему </w:t>
      </w:r>
      <w:r w:rsidR="004A1488">
        <w:rPr>
          <w:rFonts w:ascii="Times New Roman" w:hAnsi="Times New Roman" w:cs="Times New Roman"/>
          <w:sz w:val="28"/>
          <w:szCs w:val="28"/>
        </w:rPr>
        <w:t xml:space="preserve">ребёнок </w:t>
      </w:r>
      <w:r w:rsidRPr="006F3669">
        <w:rPr>
          <w:rFonts w:ascii="Times New Roman" w:hAnsi="Times New Roman" w:cs="Times New Roman"/>
          <w:sz w:val="28"/>
          <w:szCs w:val="28"/>
        </w:rPr>
        <w:t xml:space="preserve">машинку предпочитает тележке, а куклу – старой косметичке? Мы ведь не </w:t>
      </w:r>
      <w:r w:rsidRPr="006F3669">
        <w:rPr>
          <w:rFonts w:ascii="Times New Roman" w:hAnsi="Times New Roman" w:cs="Times New Roman"/>
          <w:sz w:val="28"/>
          <w:szCs w:val="28"/>
        </w:rPr>
        <w:lastRenderedPageBreak/>
        <w:t>знаем, какие чувства вызывают в нем эти предметы. И не удивляйтесь, если завтра он выйдет на улиц</w:t>
      </w:r>
      <w:r w:rsidR="00496FF5">
        <w:rPr>
          <w:rFonts w:ascii="Times New Roman" w:hAnsi="Times New Roman" w:cs="Times New Roman"/>
          <w:sz w:val="28"/>
          <w:szCs w:val="28"/>
        </w:rPr>
        <w:t>у с новой игрушкой и обменяет её</w:t>
      </w:r>
      <w:r w:rsidRPr="006F3669">
        <w:rPr>
          <w:rFonts w:ascii="Times New Roman" w:hAnsi="Times New Roman" w:cs="Times New Roman"/>
          <w:sz w:val="28"/>
          <w:szCs w:val="28"/>
        </w:rPr>
        <w:t xml:space="preserve"> на старую. Да, старая ему нравится больше, но вот вас такой поворот событий вряд ли устроит. </w:t>
      </w:r>
    </w:p>
    <w:p w:rsidR="006F3669" w:rsidRPr="004A1488" w:rsidRDefault="006F3669" w:rsidP="004A1488">
      <w:pPr>
        <w:ind w:firstLine="708"/>
        <w:jc w:val="center"/>
        <w:rPr>
          <w:rFonts w:ascii="Segoe Script" w:hAnsi="Segoe Script" w:cs="Times New Roman"/>
          <w:color w:val="C00000"/>
          <w:sz w:val="36"/>
          <w:szCs w:val="36"/>
        </w:rPr>
      </w:pPr>
      <w:r w:rsidRPr="004A1488">
        <w:rPr>
          <w:rFonts w:ascii="Segoe Script" w:hAnsi="Segoe Script" w:cs="Times New Roman"/>
          <w:color w:val="C00000"/>
          <w:sz w:val="36"/>
          <w:szCs w:val="36"/>
        </w:rPr>
        <w:t>Как тут поступить?</w:t>
      </w:r>
    </w:p>
    <w:p w:rsidR="006F3669" w:rsidRPr="00496FF5" w:rsidRDefault="006F3669" w:rsidP="00496FF5">
      <w:pPr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F3669">
        <w:rPr>
          <w:rFonts w:ascii="Times New Roman" w:hAnsi="Times New Roman" w:cs="Times New Roman"/>
          <w:sz w:val="28"/>
          <w:szCs w:val="28"/>
        </w:rPr>
        <w:t xml:space="preserve">Прежде всего вы должны понять, что дети все равно будут меняться, потому что сам процесс обмена очень для них привлекателен. Часто бывает так, что </w:t>
      </w:r>
      <w:r w:rsidR="00310AA7">
        <w:rPr>
          <w:rFonts w:ascii="Times New Roman" w:hAnsi="Times New Roman" w:cs="Times New Roman"/>
          <w:sz w:val="28"/>
          <w:szCs w:val="28"/>
        </w:rPr>
        <w:t xml:space="preserve">ребёнок </w:t>
      </w:r>
      <w:r w:rsidRPr="006F3669">
        <w:rPr>
          <w:rFonts w:ascii="Times New Roman" w:hAnsi="Times New Roman" w:cs="Times New Roman"/>
          <w:sz w:val="28"/>
          <w:szCs w:val="28"/>
        </w:rPr>
        <w:t>желает не игрушку друга, а просто хочет поиграть в</w:t>
      </w:r>
      <w:r w:rsidR="00310AA7">
        <w:rPr>
          <w:rFonts w:ascii="Times New Roman" w:hAnsi="Times New Roman" w:cs="Times New Roman"/>
          <w:sz w:val="28"/>
          <w:szCs w:val="28"/>
        </w:rPr>
        <w:t xml:space="preserve"> ОБМЕН</w:t>
      </w:r>
      <w:r w:rsidRPr="006F3669">
        <w:rPr>
          <w:rFonts w:ascii="Times New Roman" w:hAnsi="Times New Roman" w:cs="Times New Roman"/>
          <w:sz w:val="28"/>
          <w:szCs w:val="28"/>
        </w:rPr>
        <w:t xml:space="preserve">, ведь это же интересно! Вспомните себя: разве вы </w:t>
      </w:r>
      <w:r w:rsidRPr="00496FF5">
        <w:rPr>
          <w:rFonts w:ascii="Times New Roman" w:hAnsi="Times New Roman" w:cs="Times New Roman"/>
          <w:color w:val="C00000"/>
          <w:sz w:val="28"/>
          <w:szCs w:val="28"/>
        </w:rPr>
        <w:t>сами в детстве не меняли машинку на мячик, мячик на лопатку, лопатку на фантики и, наконец, фантики на ту же машинку, с которой начался обмен. Вам было интересно? Вот и малышу интересно. Не запрещайте ему меняться, просто помогите ему делать это правильно, то есть не обижая ни себя, ни других.</w:t>
      </w:r>
    </w:p>
    <w:p w:rsidR="006F3669" w:rsidRPr="006F3669" w:rsidRDefault="006F3669" w:rsidP="00496F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669">
        <w:rPr>
          <w:rFonts w:ascii="Times New Roman" w:hAnsi="Times New Roman" w:cs="Times New Roman"/>
          <w:sz w:val="28"/>
          <w:szCs w:val="28"/>
        </w:rPr>
        <w:t xml:space="preserve">Всех маленьких менял можно разделить на четыре основных типа. Понаблюдайте за своим </w:t>
      </w:r>
      <w:r w:rsidR="00310AA7">
        <w:rPr>
          <w:rFonts w:ascii="Times New Roman" w:hAnsi="Times New Roman" w:cs="Times New Roman"/>
          <w:sz w:val="28"/>
          <w:szCs w:val="28"/>
        </w:rPr>
        <w:t>ребёнк</w:t>
      </w:r>
      <w:r w:rsidRPr="006F3669">
        <w:rPr>
          <w:rFonts w:ascii="Times New Roman" w:hAnsi="Times New Roman" w:cs="Times New Roman"/>
          <w:sz w:val="28"/>
          <w:szCs w:val="28"/>
        </w:rPr>
        <w:t>ом, и вы поймете, к какому он относится.</w:t>
      </w:r>
    </w:p>
    <w:p w:rsidR="006F3669" w:rsidRPr="006F3669" w:rsidRDefault="00496FF5" w:rsidP="00496F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FF5">
        <w:rPr>
          <w:rFonts w:ascii="Times New Roman" w:hAnsi="Times New Roman" w:cs="Times New Roman"/>
          <w:color w:val="002060"/>
          <w:sz w:val="28"/>
          <w:szCs w:val="28"/>
        </w:rPr>
        <w:t xml:space="preserve">Общительный меняла. </w:t>
      </w:r>
      <w:r w:rsidR="006F3669" w:rsidRPr="006F3669">
        <w:rPr>
          <w:rFonts w:ascii="Times New Roman" w:hAnsi="Times New Roman" w:cs="Times New Roman"/>
          <w:sz w:val="28"/>
          <w:szCs w:val="28"/>
        </w:rPr>
        <w:t xml:space="preserve">Выходя на улицу погулять, ваш </w:t>
      </w:r>
      <w:r>
        <w:rPr>
          <w:rFonts w:ascii="Times New Roman" w:hAnsi="Times New Roman" w:cs="Times New Roman"/>
          <w:sz w:val="28"/>
          <w:szCs w:val="28"/>
        </w:rPr>
        <w:t xml:space="preserve">ребёнок </w:t>
      </w:r>
      <w:r w:rsidR="006F3669" w:rsidRPr="006F3669">
        <w:rPr>
          <w:rFonts w:ascii="Times New Roman" w:hAnsi="Times New Roman" w:cs="Times New Roman"/>
          <w:sz w:val="28"/>
          <w:szCs w:val="28"/>
        </w:rPr>
        <w:t xml:space="preserve">набивает полные карманы солдатиков, кубиков, карандашей. А завидев во дворе незнакомого мальчика или девочку, смело подходит и предлагает: «А давай ты мне лопатку, а я тебе солдатика».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F3669" w:rsidRPr="006F3669">
        <w:rPr>
          <w:rFonts w:ascii="Times New Roman" w:hAnsi="Times New Roman" w:cs="Times New Roman"/>
          <w:sz w:val="28"/>
          <w:szCs w:val="28"/>
        </w:rPr>
        <w:t xml:space="preserve">езнакомец соглашается, происходит обмен по всем правилам, а дальше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6F3669" w:rsidRPr="006F3669">
        <w:rPr>
          <w:rFonts w:ascii="Times New Roman" w:hAnsi="Times New Roman" w:cs="Times New Roman"/>
          <w:sz w:val="28"/>
          <w:szCs w:val="28"/>
        </w:rPr>
        <w:t>уже продолжают играть вместе, свал</w:t>
      </w:r>
      <w:r w:rsidR="00310AA7">
        <w:rPr>
          <w:rFonts w:ascii="Times New Roman" w:hAnsi="Times New Roman" w:cs="Times New Roman"/>
          <w:sz w:val="28"/>
          <w:szCs w:val="28"/>
        </w:rPr>
        <w:t>ив в одну общую кучу все принесё</w:t>
      </w:r>
      <w:r w:rsidR="006F3669" w:rsidRPr="006F3669">
        <w:rPr>
          <w:rFonts w:ascii="Times New Roman" w:hAnsi="Times New Roman" w:cs="Times New Roman"/>
          <w:sz w:val="28"/>
          <w:szCs w:val="28"/>
        </w:rPr>
        <w:t>нные из дома игрушки.</w:t>
      </w:r>
    </w:p>
    <w:p w:rsidR="006F3669" w:rsidRDefault="00496FF5" w:rsidP="00496F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Совет.</w:t>
      </w:r>
      <w:r w:rsidR="006F3669" w:rsidRPr="00496FF5">
        <w:rPr>
          <w:rFonts w:ascii="Times New Roman" w:hAnsi="Times New Roman" w:cs="Times New Roman"/>
          <w:sz w:val="28"/>
          <w:szCs w:val="28"/>
        </w:rPr>
        <w:t xml:space="preserve"> </w:t>
      </w:r>
      <w:r w:rsidR="006F3669" w:rsidRPr="006F3669">
        <w:rPr>
          <w:rFonts w:ascii="Times New Roman" w:hAnsi="Times New Roman" w:cs="Times New Roman"/>
          <w:sz w:val="28"/>
          <w:szCs w:val="28"/>
        </w:rPr>
        <w:t>У вас очень смышленый</w:t>
      </w:r>
      <w:r w:rsidR="001B5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ребёнок</w:t>
      </w:r>
      <w:r w:rsidR="006F3669" w:rsidRPr="006F3669">
        <w:rPr>
          <w:rFonts w:ascii="Times New Roman" w:hAnsi="Times New Roman" w:cs="Times New Roman"/>
          <w:sz w:val="28"/>
          <w:szCs w:val="28"/>
        </w:rPr>
        <w:t>. Он знает, как подруж</w:t>
      </w:r>
      <w:r w:rsidR="00310AA7">
        <w:rPr>
          <w:rFonts w:ascii="Times New Roman" w:hAnsi="Times New Roman" w:cs="Times New Roman"/>
          <w:sz w:val="28"/>
          <w:szCs w:val="28"/>
        </w:rPr>
        <w:t>иться со сверстниками, а обмен -</w:t>
      </w:r>
      <w:r w:rsidR="006F3669" w:rsidRPr="006F3669">
        <w:rPr>
          <w:rFonts w:ascii="Times New Roman" w:hAnsi="Times New Roman" w:cs="Times New Roman"/>
          <w:sz w:val="28"/>
          <w:szCs w:val="28"/>
        </w:rPr>
        <w:t xml:space="preserve"> это и есть первый шаг к дружбе. Многие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6F3669" w:rsidRPr="006F3669">
        <w:rPr>
          <w:rFonts w:ascii="Times New Roman" w:hAnsi="Times New Roman" w:cs="Times New Roman"/>
          <w:sz w:val="28"/>
          <w:szCs w:val="28"/>
        </w:rPr>
        <w:t xml:space="preserve">стесняются первыми подойти к </w:t>
      </w:r>
      <w:r>
        <w:rPr>
          <w:rFonts w:ascii="Times New Roman" w:hAnsi="Times New Roman" w:cs="Times New Roman"/>
          <w:sz w:val="28"/>
          <w:szCs w:val="28"/>
        </w:rPr>
        <w:t>незнакомому ребёнку</w:t>
      </w:r>
      <w:r w:rsidR="006F3669" w:rsidRPr="006F3669">
        <w:rPr>
          <w:rFonts w:ascii="Times New Roman" w:hAnsi="Times New Roman" w:cs="Times New Roman"/>
          <w:sz w:val="28"/>
          <w:szCs w:val="28"/>
        </w:rPr>
        <w:t xml:space="preserve"> со словами «давай дружить», им нужен повод. И часто таким поводом становится предложение поиграть в обмен. Не запрещайте меняться со сверстниками, ведь обмен делает его общительным и дарит ему новых друзей. Другое дело, если </w:t>
      </w:r>
      <w:r>
        <w:rPr>
          <w:rFonts w:ascii="Times New Roman" w:hAnsi="Times New Roman" w:cs="Times New Roman"/>
          <w:sz w:val="28"/>
          <w:szCs w:val="28"/>
        </w:rPr>
        <w:t xml:space="preserve">ребёнок </w:t>
      </w:r>
      <w:r w:rsidR="006F3669" w:rsidRPr="006F3669">
        <w:rPr>
          <w:rFonts w:ascii="Times New Roman" w:hAnsi="Times New Roman" w:cs="Times New Roman"/>
          <w:sz w:val="28"/>
          <w:szCs w:val="28"/>
        </w:rPr>
        <w:t>выносит из дома на обмен все, что под руку попадется: до семи лет дети не способны понимать ценность вещей. Объясните ему, что эти вещи вам дороги и брать их не следует ни в коем случае. И научите, что не стоит менять подарки.</w:t>
      </w:r>
    </w:p>
    <w:p w:rsidR="006F3669" w:rsidRPr="00496FF5" w:rsidRDefault="006F3669" w:rsidP="00496FF5">
      <w:pPr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96FF5">
        <w:rPr>
          <w:rFonts w:ascii="Times New Roman" w:hAnsi="Times New Roman" w:cs="Times New Roman"/>
          <w:color w:val="C00000"/>
          <w:sz w:val="28"/>
          <w:szCs w:val="28"/>
        </w:rPr>
        <w:t xml:space="preserve">ОБМЕН – ВАЖНАЯ ЧАСТЬ ЛЮБОЙ КОЛЛЕКТИВНОЙ ИГРЫ. ЕСЛИ ВЫ БОИТЕСЬ, ЧТО ЧУЖИЕ ДЕТИ СЛОМАЮТ ДОРОГУЮ ИГРУШКУ, НЕ РАЗРЕШАЙТЕЕ </w:t>
      </w:r>
      <w:r w:rsidR="00496FF5">
        <w:rPr>
          <w:rFonts w:ascii="Times New Roman" w:hAnsi="Times New Roman" w:cs="Times New Roman"/>
          <w:color w:val="C00000"/>
          <w:sz w:val="28"/>
          <w:szCs w:val="28"/>
        </w:rPr>
        <w:t xml:space="preserve">РЕБЁНКУ </w:t>
      </w:r>
      <w:r w:rsidRPr="00496FF5">
        <w:rPr>
          <w:rFonts w:ascii="Times New Roman" w:hAnsi="Times New Roman" w:cs="Times New Roman"/>
          <w:color w:val="C00000"/>
          <w:sz w:val="28"/>
          <w:szCs w:val="28"/>
        </w:rPr>
        <w:t>БРАТЬ ЕЕ С СОБОЙ НА УЛИЦУ.</w:t>
      </w:r>
    </w:p>
    <w:p w:rsidR="006F3669" w:rsidRPr="006F3669" w:rsidRDefault="001B5B21" w:rsidP="00755A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B21">
        <w:rPr>
          <w:rFonts w:ascii="Times New Roman" w:hAnsi="Times New Roman" w:cs="Times New Roman"/>
          <w:color w:val="002060"/>
          <w:sz w:val="28"/>
          <w:szCs w:val="28"/>
        </w:rPr>
        <w:t xml:space="preserve">Предприимчивый меняла. </w:t>
      </w:r>
      <w:r>
        <w:rPr>
          <w:rFonts w:ascii="Times New Roman" w:hAnsi="Times New Roman" w:cs="Times New Roman"/>
          <w:sz w:val="28"/>
          <w:szCs w:val="28"/>
        </w:rPr>
        <w:t xml:space="preserve">Ребёнок </w:t>
      </w:r>
      <w:r w:rsidR="006F3669" w:rsidRPr="006F3669">
        <w:rPr>
          <w:rFonts w:ascii="Times New Roman" w:hAnsi="Times New Roman" w:cs="Times New Roman"/>
          <w:sz w:val="28"/>
          <w:szCs w:val="28"/>
        </w:rPr>
        <w:t>вышел на прогулку со старым ведерком, а вернулся с красивой новой машинкой. Прирожденный делец, раз уже в таком возрасте знает, как обвести сверстников вокруг пальца. Вам стоит понаблюдать за тем, как он это делает. К примеру, сочиняет, что его ведерко волшебное, поэтому в него можно налить целое море воды. Находятся маленькие простаки, которые верят его сказкам и с удовольствием отдают за ведерко самые лучшие игрушки.</w:t>
      </w:r>
    </w:p>
    <w:p w:rsidR="006F3669" w:rsidRDefault="001B5B21" w:rsidP="00496F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Совет.</w:t>
      </w:r>
      <w:r w:rsidR="006F3669" w:rsidRPr="006F3669">
        <w:rPr>
          <w:rFonts w:ascii="Times New Roman" w:hAnsi="Times New Roman" w:cs="Times New Roman"/>
          <w:sz w:val="28"/>
          <w:szCs w:val="28"/>
        </w:rPr>
        <w:t xml:space="preserve"> Вы же знаете, что, придя домой, новый обладатель ведерка бросится в ванную комнату и попытается заполнить его морем воды. Каким </w:t>
      </w:r>
      <w:r w:rsidR="006F3669" w:rsidRPr="006F3669">
        <w:rPr>
          <w:rFonts w:ascii="Times New Roman" w:hAnsi="Times New Roman" w:cs="Times New Roman"/>
          <w:sz w:val="28"/>
          <w:szCs w:val="28"/>
        </w:rPr>
        <w:lastRenderedPageBreak/>
        <w:t xml:space="preserve">же будет его разочарование! Да и родители отругают за то, что отдал новую игрушку. Поэтому непременно убедите </w:t>
      </w:r>
      <w:r>
        <w:rPr>
          <w:rFonts w:ascii="Times New Roman" w:hAnsi="Times New Roman" w:cs="Times New Roman"/>
          <w:sz w:val="28"/>
          <w:szCs w:val="28"/>
        </w:rPr>
        <w:t xml:space="preserve">ребёнка </w:t>
      </w:r>
      <w:r w:rsidR="006F3669" w:rsidRPr="006F3669">
        <w:rPr>
          <w:rFonts w:ascii="Times New Roman" w:hAnsi="Times New Roman" w:cs="Times New Roman"/>
          <w:sz w:val="28"/>
          <w:szCs w:val="28"/>
        </w:rPr>
        <w:t>вернуть нечестно добытую машинку. Спросите его, а не обидно ли ему самому было, если бы кто-то забрал его лучшую игрушку, а взамен отдал свою старую и уже ненужную. Расскажите ему о том, что каждый человек должен быть добрым, честным и справедливым. А если не будет, то никто не захочет с ним дружить, и придется такому человеку всегда играть одному.</w:t>
      </w:r>
    </w:p>
    <w:p w:rsidR="006F3669" w:rsidRPr="006F3669" w:rsidRDefault="004A1488" w:rsidP="00496F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0D16204" wp14:editId="3BAA1995">
            <wp:simplePos x="0" y="0"/>
            <wp:positionH relativeFrom="column">
              <wp:posOffset>4101465</wp:posOffset>
            </wp:positionH>
            <wp:positionV relativeFrom="paragraph">
              <wp:posOffset>763270</wp:posOffset>
            </wp:positionV>
            <wp:extent cx="1771650" cy="1586865"/>
            <wp:effectExtent l="171450" t="171450" r="361950" b="3562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9cc156b3cb5382e3db5254f9703f83_1442243804_1000_89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586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B21" w:rsidRPr="001B5B21">
        <w:rPr>
          <w:rFonts w:ascii="Times New Roman" w:hAnsi="Times New Roman" w:cs="Times New Roman"/>
          <w:color w:val="002060"/>
          <w:sz w:val="28"/>
          <w:szCs w:val="28"/>
        </w:rPr>
        <w:t xml:space="preserve">Застенчивый меняла. </w:t>
      </w:r>
      <w:r w:rsidR="006F3669" w:rsidRPr="006F3669">
        <w:rPr>
          <w:rFonts w:ascii="Times New Roman" w:hAnsi="Times New Roman" w:cs="Times New Roman"/>
          <w:sz w:val="28"/>
          <w:szCs w:val="28"/>
        </w:rPr>
        <w:t xml:space="preserve">Стоит вашему </w:t>
      </w:r>
      <w:r w:rsidR="001B5B21">
        <w:rPr>
          <w:rFonts w:ascii="Times New Roman" w:hAnsi="Times New Roman" w:cs="Times New Roman"/>
          <w:sz w:val="28"/>
          <w:szCs w:val="28"/>
        </w:rPr>
        <w:t xml:space="preserve">ребёнку </w:t>
      </w:r>
      <w:r w:rsidR="006F3669" w:rsidRPr="006F3669">
        <w:rPr>
          <w:rFonts w:ascii="Times New Roman" w:hAnsi="Times New Roman" w:cs="Times New Roman"/>
          <w:sz w:val="28"/>
          <w:szCs w:val="28"/>
        </w:rPr>
        <w:t>показаться во дворе, как его тут же окружает толпа ребятни. «У него так много друзей, а мы думали, что он из робкого десятки!» – радуетесь вы</w:t>
      </w:r>
      <w:r w:rsidR="001B5B21">
        <w:rPr>
          <w:rFonts w:ascii="Times New Roman" w:hAnsi="Times New Roman" w:cs="Times New Roman"/>
          <w:sz w:val="28"/>
          <w:szCs w:val="28"/>
        </w:rPr>
        <w:t xml:space="preserve">. Но присмотритесь к их играм </w:t>
      </w:r>
      <w:r w:rsidR="006F3669" w:rsidRPr="006F3669">
        <w:rPr>
          <w:rFonts w:ascii="Times New Roman" w:hAnsi="Times New Roman" w:cs="Times New Roman"/>
          <w:sz w:val="28"/>
          <w:szCs w:val="28"/>
        </w:rPr>
        <w:t xml:space="preserve">внимательней. Может статься, что с вашим робким и застенчивым </w:t>
      </w:r>
      <w:r w:rsidR="001B5B21">
        <w:rPr>
          <w:rFonts w:ascii="Times New Roman" w:hAnsi="Times New Roman" w:cs="Times New Roman"/>
          <w:sz w:val="28"/>
          <w:szCs w:val="28"/>
        </w:rPr>
        <w:t xml:space="preserve">ребёнком </w:t>
      </w:r>
      <w:r w:rsidR="006F3669" w:rsidRPr="006F3669">
        <w:rPr>
          <w:rFonts w:ascii="Times New Roman" w:hAnsi="Times New Roman" w:cs="Times New Roman"/>
          <w:sz w:val="28"/>
          <w:szCs w:val="28"/>
        </w:rPr>
        <w:t>ребята дружат только потому, что он отдает им свои новые игрушки. Ему совсем не жалко обменять их на старые, ведь ему каже</w:t>
      </w:r>
      <w:r w:rsidR="001B5B21">
        <w:rPr>
          <w:rFonts w:ascii="Times New Roman" w:hAnsi="Times New Roman" w:cs="Times New Roman"/>
          <w:sz w:val="28"/>
          <w:szCs w:val="28"/>
        </w:rPr>
        <w:t>тся, что такой нечестный обмен -</w:t>
      </w:r>
      <w:r w:rsidR="006F3669" w:rsidRPr="006F3669">
        <w:rPr>
          <w:rFonts w:ascii="Times New Roman" w:hAnsi="Times New Roman" w:cs="Times New Roman"/>
          <w:sz w:val="28"/>
          <w:szCs w:val="28"/>
        </w:rPr>
        <w:t xml:space="preserve"> единственный шанс завоевать друзей. А не будь у него игрушек, никто бы на него и внимания не обратил.</w:t>
      </w:r>
    </w:p>
    <w:p w:rsidR="006F3669" w:rsidRPr="006F3669" w:rsidRDefault="001B5B21" w:rsidP="001B5B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Совет.</w:t>
      </w:r>
      <w:r w:rsidR="006F3669" w:rsidRPr="001B5B21">
        <w:rPr>
          <w:rFonts w:ascii="Times New Roman" w:hAnsi="Times New Roman" w:cs="Times New Roman"/>
          <w:sz w:val="28"/>
          <w:szCs w:val="28"/>
        </w:rPr>
        <w:t xml:space="preserve"> </w:t>
      </w:r>
      <w:r w:rsidR="006F3669" w:rsidRPr="006F3669">
        <w:rPr>
          <w:rFonts w:ascii="Times New Roman" w:hAnsi="Times New Roman" w:cs="Times New Roman"/>
          <w:sz w:val="28"/>
          <w:szCs w:val="28"/>
        </w:rPr>
        <w:t>Расскажит</w:t>
      </w:r>
      <w:r>
        <w:rPr>
          <w:rFonts w:ascii="Times New Roman" w:hAnsi="Times New Roman" w:cs="Times New Roman"/>
          <w:sz w:val="28"/>
          <w:szCs w:val="28"/>
        </w:rPr>
        <w:t>е ребенку о настоящей дружбе. Её</w:t>
      </w:r>
      <w:r w:rsidR="006F3669" w:rsidRPr="006F3669">
        <w:rPr>
          <w:rFonts w:ascii="Times New Roman" w:hAnsi="Times New Roman" w:cs="Times New Roman"/>
          <w:sz w:val="28"/>
          <w:szCs w:val="28"/>
        </w:rPr>
        <w:t xml:space="preserve"> не покупают и не выменивают на игрушки. Люди дружат потому, что им вместе интересно и хорошо, а не потому, что у кого-то есть машина с радиоуправлением. Научите его знакомиться со сверстниками. Убедите его, что не нужно бояться первым подходить и предлагать дружбу. Но если </w:t>
      </w:r>
      <w:r>
        <w:rPr>
          <w:rFonts w:ascii="Times New Roman" w:hAnsi="Times New Roman" w:cs="Times New Roman"/>
          <w:sz w:val="28"/>
          <w:szCs w:val="28"/>
        </w:rPr>
        <w:t xml:space="preserve">вашим детям </w:t>
      </w:r>
      <w:r w:rsidR="006F3669" w:rsidRPr="006F3669">
        <w:rPr>
          <w:rFonts w:ascii="Times New Roman" w:hAnsi="Times New Roman" w:cs="Times New Roman"/>
          <w:sz w:val="28"/>
          <w:szCs w:val="28"/>
        </w:rPr>
        <w:t>все же трудно преодолеть природную стыдливость и сделать первый шаг, будьте в этот момент рядом с ним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F3669" w:rsidRPr="006F3669">
        <w:rPr>
          <w:rFonts w:ascii="Times New Roman" w:hAnsi="Times New Roman" w:cs="Times New Roman"/>
          <w:sz w:val="28"/>
          <w:szCs w:val="28"/>
        </w:rPr>
        <w:t>. Пусть он</w:t>
      </w:r>
      <w:r>
        <w:rPr>
          <w:rFonts w:ascii="Times New Roman" w:hAnsi="Times New Roman" w:cs="Times New Roman"/>
          <w:sz w:val="28"/>
          <w:szCs w:val="28"/>
        </w:rPr>
        <w:t>и черпают</w:t>
      </w:r>
      <w:r w:rsidR="006F3669" w:rsidRPr="006F3669">
        <w:rPr>
          <w:rFonts w:ascii="Times New Roman" w:hAnsi="Times New Roman" w:cs="Times New Roman"/>
          <w:sz w:val="28"/>
          <w:szCs w:val="28"/>
        </w:rPr>
        <w:t xml:space="preserve"> поддержку из вашего присутствия.</w:t>
      </w:r>
    </w:p>
    <w:p w:rsidR="006F3669" w:rsidRPr="006F3669" w:rsidRDefault="001B5B21" w:rsidP="001B5B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B21">
        <w:rPr>
          <w:rFonts w:ascii="Times New Roman" w:hAnsi="Times New Roman" w:cs="Times New Roman"/>
          <w:color w:val="002060"/>
          <w:sz w:val="28"/>
          <w:szCs w:val="28"/>
        </w:rPr>
        <w:t>Уступчивый меняла.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669" w:rsidRPr="006F3669">
        <w:rPr>
          <w:rFonts w:ascii="Times New Roman" w:hAnsi="Times New Roman" w:cs="Times New Roman"/>
          <w:sz w:val="28"/>
          <w:szCs w:val="28"/>
        </w:rPr>
        <w:t xml:space="preserve">Еще вчера ваша </w:t>
      </w:r>
      <w:r>
        <w:rPr>
          <w:rFonts w:ascii="Times New Roman" w:hAnsi="Times New Roman" w:cs="Times New Roman"/>
          <w:sz w:val="28"/>
          <w:szCs w:val="28"/>
        </w:rPr>
        <w:t xml:space="preserve">дочка </w:t>
      </w:r>
      <w:r w:rsidR="006F3669" w:rsidRPr="006F3669">
        <w:rPr>
          <w:rFonts w:ascii="Times New Roman" w:hAnsi="Times New Roman" w:cs="Times New Roman"/>
          <w:sz w:val="28"/>
          <w:szCs w:val="28"/>
        </w:rPr>
        <w:t>нарадоваться не могла на подаренную бабушкой куклу</w:t>
      </w:r>
      <w:r>
        <w:rPr>
          <w:rFonts w:ascii="Times New Roman" w:hAnsi="Times New Roman" w:cs="Times New Roman"/>
          <w:sz w:val="28"/>
          <w:szCs w:val="28"/>
        </w:rPr>
        <w:t xml:space="preserve"> Лол</w:t>
      </w:r>
      <w:r w:rsidR="006F3669" w:rsidRPr="006F3669">
        <w:rPr>
          <w:rFonts w:ascii="Times New Roman" w:hAnsi="Times New Roman" w:cs="Times New Roman"/>
          <w:sz w:val="28"/>
          <w:szCs w:val="28"/>
        </w:rPr>
        <w:t>, а сегодня во дворе обменяла ее на старого пупса со сломанной ногой. А все потому, что девочка из вашего же двора оказалась очень настойчивой, она не отстала от вашей дочки, пока та не отдала ей</w:t>
      </w:r>
      <w:r>
        <w:rPr>
          <w:rFonts w:ascii="Times New Roman" w:hAnsi="Times New Roman" w:cs="Times New Roman"/>
          <w:sz w:val="28"/>
          <w:szCs w:val="28"/>
        </w:rPr>
        <w:t xml:space="preserve"> куклу</w:t>
      </w:r>
      <w:r w:rsidR="006F3669" w:rsidRPr="006F3669">
        <w:rPr>
          <w:rFonts w:ascii="Times New Roman" w:hAnsi="Times New Roman" w:cs="Times New Roman"/>
          <w:sz w:val="28"/>
          <w:szCs w:val="28"/>
        </w:rPr>
        <w:t>.</w:t>
      </w:r>
    </w:p>
    <w:p w:rsidR="00310AA7" w:rsidRPr="00E306ED" w:rsidRDefault="004A1488" w:rsidP="00310A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82C172E" wp14:editId="1E82022D">
            <wp:simplePos x="0" y="0"/>
            <wp:positionH relativeFrom="column">
              <wp:posOffset>62865</wp:posOffset>
            </wp:positionH>
            <wp:positionV relativeFrom="paragraph">
              <wp:posOffset>196850</wp:posOffset>
            </wp:positionV>
            <wp:extent cx="1676400" cy="1676400"/>
            <wp:effectExtent l="171450" t="171450" r="361950" b="3619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7982656-Girl-cryin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B21" w:rsidRPr="001B5B21">
        <w:rPr>
          <w:rFonts w:ascii="Times New Roman" w:hAnsi="Times New Roman" w:cs="Times New Roman"/>
          <w:color w:val="002060"/>
          <w:sz w:val="28"/>
          <w:szCs w:val="28"/>
        </w:rPr>
        <w:t>Совет.</w:t>
      </w:r>
      <w:r w:rsidR="006F3669" w:rsidRPr="006F3669">
        <w:rPr>
          <w:rFonts w:ascii="Times New Roman" w:hAnsi="Times New Roman" w:cs="Times New Roman"/>
          <w:sz w:val="28"/>
          <w:szCs w:val="28"/>
        </w:rPr>
        <w:t xml:space="preserve"> Прежде всего верните игрушку. Отбросьте всякие стеснения, поговорите с родителями девочки, они непременно вас поймут. Не стоит лишать свою дочку дорогого подарка. Не нужно наказывать ее: «Вот поменяла, теперь и оставайся со старым пупсом». Она еще мала для таких наказаний, и единственн</w:t>
      </w:r>
      <w:r w:rsidR="00310AA7">
        <w:rPr>
          <w:rFonts w:ascii="Times New Roman" w:hAnsi="Times New Roman" w:cs="Times New Roman"/>
          <w:sz w:val="28"/>
          <w:szCs w:val="28"/>
        </w:rPr>
        <w:t>ая её</w:t>
      </w:r>
      <w:r w:rsidR="006F3669" w:rsidRPr="006F3669">
        <w:rPr>
          <w:rFonts w:ascii="Times New Roman" w:hAnsi="Times New Roman" w:cs="Times New Roman"/>
          <w:sz w:val="28"/>
          <w:szCs w:val="28"/>
        </w:rPr>
        <w:t xml:space="preserve"> вина в том, что она еще не может постоять за себя. Значит, вы ее пока этому не научили. Объясните, что если она меняться не хочет, то и не нужно этого делать, и никто не имеет права ее заставлять. Скорее всего, ваша девочка не слишком уверена</w:t>
      </w:r>
      <w:r w:rsidR="001B5B21">
        <w:rPr>
          <w:rFonts w:ascii="Times New Roman" w:hAnsi="Times New Roman" w:cs="Times New Roman"/>
          <w:sz w:val="28"/>
          <w:szCs w:val="28"/>
        </w:rPr>
        <w:t xml:space="preserve"> в себе. Ч</w:t>
      </w:r>
      <w:r w:rsidR="006F3669" w:rsidRPr="006F3669">
        <w:rPr>
          <w:rFonts w:ascii="Times New Roman" w:hAnsi="Times New Roman" w:cs="Times New Roman"/>
          <w:sz w:val="28"/>
          <w:szCs w:val="28"/>
        </w:rPr>
        <w:t>аще говорите ей, что она умница и красавица.</w:t>
      </w:r>
      <w:bookmarkStart w:id="0" w:name="_GoBack"/>
      <w:bookmarkEnd w:id="0"/>
    </w:p>
    <w:sectPr w:rsidR="00310AA7" w:rsidRPr="00E3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30C" w:rsidRDefault="00EE030C" w:rsidP="00E306ED">
      <w:r>
        <w:separator/>
      </w:r>
    </w:p>
  </w:endnote>
  <w:endnote w:type="continuationSeparator" w:id="0">
    <w:p w:rsidR="00EE030C" w:rsidRDefault="00EE030C" w:rsidP="00E3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cript"/>
    <w:pitch w:val="variable"/>
    <w:sig w:usb0="0000028F" w:usb1="00000000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30C" w:rsidRDefault="00EE030C" w:rsidP="00E306ED">
      <w:r>
        <w:separator/>
      </w:r>
    </w:p>
  </w:footnote>
  <w:footnote w:type="continuationSeparator" w:id="0">
    <w:p w:rsidR="00EE030C" w:rsidRDefault="00EE030C" w:rsidP="00E30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d62ab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91"/>
    <w:rsid w:val="000A330B"/>
    <w:rsid w:val="001B5B21"/>
    <w:rsid w:val="00310AA7"/>
    <w:rsid w:val="0034498C"/>
    <w:rsid w:val="00496FF5"/>
    <w:rsid w:val="004A1488"/>
    <w:rsid w:val="006F3669"/>
    <w:rsid w:val="00755AA8"/>
    <w:rsid w:val="00B04C91"/>
    <w:rsid w:val="00B41D90"/>
    <w:rsid w:val="00E306ED"/>
    <w:rsid w:val="00EE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62ab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index heading" w:uiPriority="0" w:qFormat="1"/>
    <w:lsdException w:name="caption" w:uiPriority="35" w:qFormat="1"/>
    <w:lsdException w:name="footnote reference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90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41D90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1D90"/>
    <w:pPr>
      <w:keepNext/>
      <w:keepLines/>
      <w:suppressAutoHyphen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B41D9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41D90"/>
    <w:pPr>
      <w:keepNext/>
      <w:keepLines/>
      <w:suppressAutoHyphen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qFormat/>
    <w:rsid w:val="00B41D90"/>
  </w:style>
  <w:style w:type="character" w:customStyle="1" w:styleId="submenu-table">
    <w:name w:val="submenu-table"/>
    <w:basedOn w:val="a0"/>
    <w:qFormat/>
    <w:rsid w:val="00B41D90"/>
  </w:style>
  <w:style w:type="character" w:customStyle="1" w:styleId="a3">
    <w:name w:val="Символ сноски"/>
    <w:qFormat/>
    <w:rsid w:val="00B41D90"/>
    <w:rPr>
      <w:vertAlign w:val="superscript"/>
    </w:rPr>
  </w:style>
  <w:style w:type="character" w:customStyle="1" w:styleId="ListLabel1">
    <w:name w:val="ListLabel 1"/>
    <w:qFormat/>
    <w:rsid w:val="00B41D90"/>
    <w:rPr>
      <w:rFonts w:cs="Courier New"/>
    </w:rPr>
  </w:style>
  <w:style w:type="character" w:customStyle="1" w:styleId="ListLabel2">
    <w:name w:val="ListLabel 2"/>
    <w:qFormat/>
    <w:rsid w:val="00B41D90"/>
    <w:rPr>
      <w:rFonts w:eastAsia="Times New Roman" w:cs="Times New Roman"/>
      <w:color w:val="000000"/>
      <w:sz w:val="22"/>
    </w:rPr>
  </w:style>
  <w:style w:type="character" w:customStyle="1" w:styleId="ListLabel3">
    <w:name w:val="ListLabel 3"/>
    <w:qFormat/>
    <w:rsid w:val="00B41D90"/>
    <w:rPr>
      <w:rFonts w:cs="Symbol"/>
      <w:sz w:val="20"/>
    </w:rPr>
  </w:style>
  <w:style w:type="character" w:customStyle="1" w:styleId="ListLabel4">
    <w:name w:val="ListLabel 4"/>
    <w:qFormat/>
    <w:rsid w:val="00B41D90"/>
    <w:rPr>
      <w:rFonts w:cs="Wingdings"/>
      <w:sz w:val="20"/>
    </w:rPr>
  </w:style>
  <w:style w:type="character" w:customStyle="1" w:styleId="ListLabel5">
    <w:name w:val="ListLabel 5"/>
    <w:qFormat/>
    <w:rsid w:val="00B41D90"/>
    <w:rPr>
      <w:rFonts w:cs="Times New Roman"/>
    </w:rPr>
  </w:style>
  <w:style w:type="character" w:customStyle="1" w:styleId="ListLabel6">
    <w:name w:val="ListLabel 6"/>
    <w:qFormat/>
    <w:rsid w:val="00B41D90"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sid w:val="00B41D90"/>
    <w:rPr>
      <w:rFonts w:cs="Symbol"/>
      <w:sz w:val="20"/>
    </w:rPr>
  </w:style>
  <w:style w:type="character" w:customStyle="1" w:styleId="ListLabel8">
    <w:name w:val="ListLabel 8"/>
    <w:qFormat/>
    <w:rsid w:val="00B41D90"/>
    <w:rPr>
      <w:rFonts w:cs="Wingdings"/>
      <w:sz w:val="20"/>
    </w:rPr>
  </w:style>
  <w:style w:type="character" w:customStyle="1" w:styleId="ListLabel9">
    <w:name w:val="ListLabel 9"/>
    <w:qFormat/>
    <w:rsid w:val="00B41D90"/>
    <w:rPr>
      <w:rFonts w:ascii="Times New Roman" w:hAnsi="Times New Roman" w:cs="Symbol"/>
      <w:sz w:val="24"/>
    </w:rPr>
  </w:style>
  <w:style w:type="paragraph" w:customStyle="1" w:styleId="a4">
    <w:name w:val="Заголовок"/>
    <w:basedOn w:val="a"/>
    <w:next w:val="a5"/>
    <w:qFormat/>
    <w:rsid w:val="00B41D90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B41D9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41D90"/>
  </w:style>
  <w:style w:type="paragraph" w:customStyle="1" w:styleId="11">
    <w:name w:val="Абзац списка1"/>
    <w:basedOn w:val="a"/>
    <w:qFormat/>
    <w:rsid w:val="00B41D90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color w:val="00000A"/>
    </w:rPr>
  </w:style>
  <w:style w:type="paragraph" w:customStyle="1" w:styleId="TableParagraph">
    <w:name w:val="Table Paragraph"/>
    <w:basedOn w:val="a"/>
    <w:uiPriority w:val="1"/>
    <w:qFormat/>
    <w:rsid w:val="00B41D90"/>
    <w:pPr>
      <w:widowControl w:val="0"/>
    </w:pPr>
    <w:rPr>
      <w:lang w:val="en-US"/>
    </w:rPr>
  </w:style>
  <w:style w:type="character" w:customStyle="1" w:styleId="10">
    <w:name w:val="Заголовок 1 Знак"/>
    <w:basedOn w:val="a0"/>
    <w:link w:val="1"/>
    <w:uiPriority w:val="9"/>
    <w:rsid w:val="00B41D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1D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1D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1D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footnote text"/>
    <w:basedOn w:val="a"/>
    <w:link w:val="a8"/>
    <w:semiHidden/>
    <w:unhideWhenUsed/>
    <w:qFormat/>
    <w:rsid w:val="00B41D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qFormat/>
    <w:rsid w:val="00B41D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B41D90"/>
    <w:pPr>
      <w:ind w:left="220" w:hanging="220"/>
    </w:pPr>
  </w:style>
  <w:style w:type="paragraph" w:styleId="a9">
    <w:name w:val="index heading"/>
    <w:basedOn w:val="a"/>
    <w:qFormat/>
    <w:rsid w:val="00B41D90"/>
    <w:pPr>
      <w:suppressLineNumbers/>
      <w:suppressAutoHyphens/>
      <w:spacing w:after="200" w:line="276" w:lineRule="auto"/>
    </w:pPr>
    <w:rPr>
      <w:rFonts w:cs="Mangal"/>
      <w:color w:val="00000A"/>
    </w:rPr>
  </w:style>
  <w:style w:type="character" w:styleId="aa">
    <w:name w:val="footnote reference"/>
    <w:semiHidden/>
    <w:unhideWhenUsed/>
    <w:qFormat/>
    <w:rsid w:val="00B41D90"/>
    <w:rPr>
      <w:vertAlign w:val="superscript"/>
    </w:rPr>
  </w:style>
  <w:style w:type="character" w:styleId="ab">
    <w:name w:val="Strong"/>
    <w:basedOn w:val="a0"/>
    <w:uiPriority w:val="22"/>
    <w:qFormat/>
    <w:rsid w:val="00B41D90"/>
    <w:rPr>
      <w:b/>
      <w:bCs/>
    </w:rPr>
  </w:style>
  <w:style w:type="paragraph" w:styleId="ac">
    <w:name w:val="Normal (Web)"/>
    <w:basedOn w:val="a"/>
    <w:uiPriority w:val="99"/>
    <w:unhideWhenUsed/>
    <w:qFormat/>
    <w:rsid w:val="00B41D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qFormat/>
    <w:rsid w:val="00B41D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qFormat/>
    <w:rsid w:val="00B41D90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B41D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basedOn w:val="a0"/>
    <w:link w:val="af"/>
    <w:uiPriority w:val="1"/>
    <w:rsid w:val="00B41D90"/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B41D90"/>
    <w:pPr>
      <w:ind w:left="720"/>
      <w:contextualSpacing/>
    </w:pPr>
    <w:rPr>
      <w:rFonts w:ascii="Calibri" w:eastAsia="Calibri" w:hAnsi="Calibri" w:cs="Times New Roman"/>
    </w:rPr>
  </w:style>
  <w:style w:type="paragraph" w:styleId="af2">
    <w:name w:val="TOC Heading"/>
    <w:basedOn w:val="1"/>
    <w:next w:val="a"/>
    <w:uiPriority w:val="39"/>
    <w:unhideWhenUsed/>
    <w:qFormat/>
    <w:rsid w:val="00B41D90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f3">
    <w:name w:val="header"/>
    <w:basedOn w:val="a"/>
    <w:link w:val="af4"/>
    <w:uiPriority w:val="99"/>
    <w:unhideWhenUsed/>
    <w:rsid w:val="00E306E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306ED"/>
  </w:style>
  <w:style w:type="paragraph" w:styleId="af5">
    <w:name w:val="footer"/>
    <w:basedOn w:val="a"/>
    <w:link w:val="af6"/>
    <w:uiPriority w:val="99"/>
    <w:unhideWhenUsed/>
    <w:rsid w:val="00E306E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30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index heading" w:uiPriority="0" w:qFormat="1"/>
    <w:lsdException w:name="caption" w:uiPriority="35" w:qFormat="1"/>
    <w:lsdException w:name="footnote reference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90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41D90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1D90"/>
    <w:pPr>
      <w:keepNext/>
      <w:keepLines/>
      <w:suppressAutoHyphen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B41D9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41D90"/>
    <w:pPr>
      <w:keepNext/>
      <w:keepLines/>
      <w:suppressAutoHyphen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qFormat/>
    <w:rsid w:val="00B41D90"/>
  </w:style>
  <w:style w:type="character" w:customStyle="1" w:styleId="submenu-table">
    <w:name w:val="submenu-table"/>
    <w:basedOn w:val="a0"/>
    <w:qFormat/>
    <w:rsid w:val="00B41D90"/>
  </w:style>
  <w:style w:type="character" w:customStyle="1" w:styleId="a3">
    <w:name w:val="Символ сноски"/>
    <w:qFormat/>
    <w:rsid w:val="00B41D90"/>
    <w:rPr>
      <w:vertAlign w:val="superscript"/>
    </w:rPr>
  </w:style>
  <w:style w:type="character" w:customStyle="1" w:styleId="ListLabel1">
    <w:name w:val="ListLabel 1"/>
    <w:qFormat/>
    <w:rsid w:val="00B41D90"/>
    <w:rPr>
      <w:rFonts w:cs="Courier New"/>
    </w:rPr>
  </w:style>
  <w:style w:type="character" w:customStyle="1" w:styleId="ListLabel2">
    <w:name w:val="ListLabel 2"/>
    <w:qFormat/>
    <w:rsid w:val="00B41D90"/>
    <w:rPr>
      <w:rFonts w:eastAsia="Times New Roman" w:cs="Times New Roman"/>
      <w:color w:val="000000"/>
      <w:sz w:val="22"/>
    </w:rPr>
  </w:style>
  <w:style w:type="character" w:customStyle="1" w:styleId="ListLabel3">
    <w:name w:val="ListLabel 3"/>
    <w:qFormat/>
    <w:rsid w:val="00B41D90"/>
    <w:rPr>
      <w:rFonts w:cs="Symbol"/>
      <w:sz w:val="20"/>
    </w:rPr>
  </w:style>
  <w:style w:type="character" w:customStyle="1" w:styleId="ListLabel4">
    <w:name w:val="ListLabel 4"/>
    <w:qFormat/>
    <w:rsid w:val="00B41D90"/>
    <w:rPr>
      <w:rFonts w:cs="Wingdings"/>
      <w:sz w:val="20"/>
    </w:rPr>
  </w:style>
  <w:style w:type="character" w:customStyle="1" w:styleId="ListLabel5">
    <w:name w:val="ListLabel 5"/>
    <w:qFormat/>
    <w:rsid w:val="00B41D90"/>
    <w:rPr>
      <w:rFonts w:cs="Times New Roman"/>
    </w:rPr>
  </w:style>
  <w:style w:type="character" w:customStyle="1" w:styleId="ListLabel6">
    <w:name w:val="ListLabel 6"/>
    <w:qFormat/>
    <w:rsid w:val="00B41D90"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sid w:val="00B41D90"/>
    <w:rPr>
      <w:rFonts w:cs="Symbol"/>
      <w:sz w:val="20"/>
    </w:rPr>
  </w:style>
  <w:style w:type="character" w:customStyle="1" w:styleId="ListLabel8">
    <w:name w:val="ListLabel 8"/>
    <w:qFormat/>
    <w:rsid w:val="00B41D90"/>
    <w:rPr>
      <w:rFonts w:cs="Wingdings"/>
      <w:sz w:val="20"/>
    </w:rPr>
  </w:style>
  <w:style w:type="character" w:customStyle="1" w:styleId="ListLabel9">
    <w:name w:val="ListLabel 9"/>
    <w:qFormat/>
    <w:rsid w:val="00B41D90"/>
    <w:rPr>
      <w:rFonts w:ascii="Times New Roman" w:hAnsi="Times New Roman" w:cs="Symbol"/>
      <w:sz w:val="24"/>
    </w:rPr>
  </w:style>
  <w:style w:type="paragraph" w:customStyle="1" w:styleId="a4">
    <w:name w:val="Заголовок"/>
    <w:basedOn w:val="a"/>
    <w:next w:val="a5"/>
    <w:qFormat/>
    <w:rsid w:val="00B41D90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B41D9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41D90"/>
  </w:style>
  <w:style w:type="paragraph" w:customStyle="1" w:styleId="11">
    <w:name w:val="Абзац списка1"/>
    <w:basedOn w:val="a"/>
    <w:qFormat/>
    <w:rsid w:val="00B41D90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color w:val="00000A"/>
    </w:rPr>
  </w:style>
  <w:style w:type="paragraph" w:customStyle="1" w:styleId="TableParagraph">
    <w:name w:val="Table Paragraph"/>
    <w:basedOn w:val="a"/>
    <w:uiPriority w:val="1"/>
    <w:qFormat/>
    <w:rsid w:val="00B41D90"/>
    <w:pPr>
      <w:widowControl w:val="0"/>
    </w:pPr>
    <w:rPr>
      <w:lang w:val="en-US"/>
    </w:rPr>
  </w:style>
  <w:style w:type="character" w:customStyle="1" w:styleId="10">
    <w:name w:val="Заголовок 1 Знак"/>
    <w:basedOn w:val="a0"/>
    <w:link w:val="1"/>
    <w:uiPriority w:val="9"/>
    <w:rsid w:val="00B41D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1D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1D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1D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footnote text"/>
    <w:basedOn w:val="a"/>
    <w:link w:val="a8"/>
    <w:semiHidden/>
    <w:unhideWhenUsed/>
    <w:qFormat/>
    <w:rsid w:val="00B41D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qFormat/>
    <w:rsid w:val="00B41D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B41D90"/>
    <w:pPr>
      <w:ind w:left="220" w:hanging="220"/>
    </w:pPr>
  </w:style>
  <w:style w:type="paragraph" w:styleId="a9">
    <w:name w:val="index heading"/>
    <w:basedOn w:val="a"/>
    <w:qFormat/>
    <w:rsid w:val="00B41D90"/>
    <w:pPr>
      <w:suppressLineNumbers/>
      <w:suppressAutoHyphens/>
      <w:spacing w:after="200" w:line="276" w:lineRule="auto"/>
    </w:pPr>
    <w:rPr>
      <w:rFonts w:cs="Mangal"/>
      <w:color w:val="00000A"/>
    </w:rPr>
  </w:style>
  <w:style w:type="character" w:styleId="aa">
    <w:name w:val="footnote reference"/>
    <w:semiHidden/>
    <w:unhideWhenUsed/>
    <w:qFormat/>
    <w:rsid w:val="00B41D90"/>
    <w:rPr>
      <w:vertAlign w:val="superscript"/>
    </w:rPr>
  </w:style>
  <w:style w:type="character" w:styleId="ab">
    <w:name w:val="Strong"/>
    <w:basedOn w:val="a0"/>
    <w:uiPriority w:val="22"/>
    <w:qFormat/>
    <w:rsid w:val="00B41D90"/>
    <w:rPr>
      <w:b/>
      <w:bCs/>
    </w:rPr>
  </w:style>
  <w:style w:type="paragraph" w:styleId="ac">
    <w:name w:val="Normal (Web)"/>
    <w:basedOn w:val="a"/>
    <w:uiPriority w:val="99"/>
    <w:unhideWhenUsed/>
    <w:qFormat/>
    <w:rsid w:val="00B41D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qFormat/>
    <w:rsid w:val="00B41D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qFormat/>
    <w:rsid w:val="00B41D90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B41D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basedOn w:val="a0"/>
    <w:link w:val="af"/>
    <w:uiPriority w:val="1"/>
    <w:rsid w:val="00B41D90"/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B41D90"/>
    <w:pPr>
      <w:ind w:left="720"/>
      <w:contextualSpacing/>
    </w:pPr>
    <w:rPr>
      <w:rFonts w:ascii="Calibri" w:eastAsia="Calibri" w:hAnsi="Calibri" w:cs="Times New Roman"/>
    </w:rPr>
  </w:style>
  <w:style w:type="paragraph" w:styleId="af2">
    <w:name w:val="TOC Heading"/>
    <w:basedOn w:val="1"/>
    <w:next w:val="a"/>
    <w:uiPriority w:val="39"/>
    <w:unhideWhenUsed/>
    <w:qFormat/>
    <w:rsid w:val="00B41D90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f3">
    <w:name w:val="header"/>
    <w:basedOn w:val="a"/>
    <w:link w:val="af4"/>
    <w:uiPriority w:val="99"/>
    <w:unhideWhenUsed/>
    <w:rsid w:val="00E306E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306ED"/>
  </w:style>
  <w:style w:type="paragraph" w:styleId="af5">
    <w:name w:val="footer"/>
    <w:basedOn w:val="a"/>
    <w:link w:val="af6"/>
    <w:uiPriority w:val="99"/>
    <w:unhideWhenUsed/>
    <w:rsid w:val="00E306E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30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6186F-6752-406A-B936-C04B1A21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2018-10-17T18:29:00Z</dcterms:created>
  <dcterms:modified xsi:type="dcterms:W3CDTF">2018-10-17T20:04:00Z</dcterms:modified>
</cp:coreProperties>
</file>