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D6" w:rsidRPr="00245FD6" w:rsidRDefault="00245FD6" w:rsidP="00245FD6">
      <w:pPr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45F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Истоки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245F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агрессивного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245F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245F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детей»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108585</wp:posOffset>
            </wp:positionV>
            <wp:extent cx="2889885" cy="1924050"/>
            <wp:effectExtent l="19050" t="0" r="5715" b="0"/>
            <wp:wrapSquare wrapText="bothSides"/>
            <wp:docPr id="1" name="Рисунок 1" descr="http://zi.dn.ua/upload/iblock/dfe/dfe30f5fe0f0bc1c94893fb5f2c7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.dn.ua/upload/iblock/dfe/dfe30f5fe0f0bc1c94893fb5f2c79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FD6">
        <w:rPr>
          <w:sz w:val="28"/>
          <w:szCs w:val="28"/>
        </w:rPr>
        <w:t>Вспышки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ярости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элементами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агрессивного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наблюдаются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тогда,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когда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желания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какой-то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причине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выполняются.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Препятствием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желания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служит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ограничение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взрослого,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соперничество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между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детьми.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малая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часть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желаний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быть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без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неприятных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взрослого.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всех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остальных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прихоти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ограничены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появляется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реальная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конфликта.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Как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себя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вести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такой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ситуации?</w:t>
      </w:r>
      <w:r w:rsidRPr="00245FD6">
        <w:t xml:space="preserve"> 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Попробуйте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русло.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Предложите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ему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какую-либо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игру,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отвлеките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желания.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неустойчивость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внимания,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просто.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Если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такой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срабатывает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повторяется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снова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снова,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разбирать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глубоко.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Корни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искать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агрессии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имеет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популярность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среде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сверстников.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имея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общения,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кулаками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занять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лидерское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отнять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игрушку,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занять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удобное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место.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имеют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значение: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речи,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интеллектуальное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развитие,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развитие,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ловкость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определённых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видах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доминирующим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насколько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овладел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игры,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как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он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умеет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делиться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игрушками,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придумать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сюжет,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игру,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распределить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роли.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Самая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интересная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причина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том,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драка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здоровых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форма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развлечения.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агрессивность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быть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переживаний,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обидой,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ущемлённым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самолюбием.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терпение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успеха.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неэффективные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преодоления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агрессии.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драку!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заразителен.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внушать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ребёнку,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он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плохой.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Внушение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позитивное.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Помогите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договориться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чтобы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остались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довольны.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Научите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присоединяться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играющей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компании.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Научите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меняться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играми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ролями.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Приучите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вежливому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другу.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Поощрение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быть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равным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большим,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чем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порицание.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Научите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жалеть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просить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прощения</w:t>
      </w:r>
      <w:r>
        <w:rPr>
          <w:rStyle w:val="apple-converted-space"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(пригодятся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все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вежливые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слова)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b/>
          <w:bCs/>
          <w:sz w:val="28"/>
          <w:szCs w:val="28"/>
        </w:rPr>
        <w:t>«Бить</w:t>
      </w:r>
      <w:r>
        <w:rPr>
          <w:b/>
          <w:bCs/>
          <w:sz w:val="28"/>
          <w:szCs w:val="28"/>
        </w:rPr>
        <w:t xml:space="preserve">  </w:t>
      </w:r>
      <w:r w:rsidRPr="00245FD6">
        <w:rPr>
          <w:b/>
          <w:bCs/>
          <w:sz w:val="28"/>
          <w:szCs w:val="28"/>
        </w:rPr>
        <w:t>или</w:t>
      </w:r>
      <w:r>
        <w:rPr>
          <w:b/>
          <w:bCs/>
          <w:sz w:val="28"/>
          <w:szCs w:val="28"/>
        </w:rPr>
        <w:t xml:space="preserve">  </w:t>
      </w:r>
      <w:r w:rsidRPr="00245FD6">
        <w:rPr>
          <w:b/>
          <w:bCs/>
          <w:sz w:val="28"/>
          <w:szCs w:val="28"/>
        </w:rPr>
        <w:t>не</w:t>
      </w:r>
      <w:r>
        <w:rPr>
          <w:b/>
          <w:bCs/>
          <w:sz w:val="28"/>
          <w:szCs w:val="28"/>
        </w:rPr>
        <w:t xml:space="preserve">  </w:t>
      </w:r>
      <w:r w:rsidRPr="00245FD6">
        <w:rPr>
          <w:b/>
          <w:bCs/>
          <w:sz w:val="28"/>
          <w:szCs w:val="28"/>
        </w:rPr>
        <w:t>бить?»</w:t>
      </w:r>
      <w:r>
        <w:rPr>
          <w:rStyle w:val="apple-converted-space"/>
          <w:sz w:val="28"/>
          <w:szCs w:val="28"/>
        </w:rPr>
        <w:t xml:space="preserve">  </w:t>
      </w:r>
      <w:r w:rsidRPr="00245FD6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учить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сдачи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саду?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сдачи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обидчику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простое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родителей.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самый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неоднозначный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двоих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малышей.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Задаются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этим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вопросом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Время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реалии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диктуют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свои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моральные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принципы.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обиход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незаметно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ненормативная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лексика.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экранах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насилие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грубость.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наша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lastRenderedPageBreak/>
        <w:t>воспитать,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 </w:t>
      </w:r>
      <w:proofErr w:type="gramStart"/>
      <w:r w:rsidRPr="00245FD6"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хорошего,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порядочного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сына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дочь,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будущих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отца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мать,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своей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страны.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робкого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доброго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ударить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кого-то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преступить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своеобразный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психологический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барьер,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жестокое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живому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существу.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никакого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отпора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себя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слабого.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живого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малыша,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склонного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агрессивным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реакциям,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такой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жест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быть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игрой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импульсивным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действием.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перерастает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привычную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реакцию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сверстников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без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сожаления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без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разбора.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две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крайние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степени,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когда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вмешательство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педагога,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психолога.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личности.</w:t>
      </w:r>
      <w:r>
        <w:rPr>
          <w:sz w:val="28"/>
          <w:szCs w:val="28"/>
        </w:rPr>
        <w:t xml:space="preserve">  </w:t>
      </w:r>
      <w:proofErr w:type="gramStart"/>
      <w:r w:rsidRPr="00245FD6">
        <w:rPr>
          <w:sz w:val="28"/>
          <w:szCs w:val="28"/>
        </w:rPr>
        <w:t>Робкому</w:t>
      </w:r>
      <w:proofErr w:type="gramEnd"/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нужна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поддержка,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шустрому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игры,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релаксации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осмысления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своих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желаний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последствий.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Наш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ответ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середине.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Постарайтесь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вашего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малыша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главному: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ПЛОХО!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Если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кто-то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ждёт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всеобщее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порицание.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При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есть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физический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отпор</w:t>
      </w:r>
      <w:r>
        <w:rPr>
          <w:rStyle w:val="apple-converted-space"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(драка)</w:t>
      </w:r>
      <w:r>
        <w:rPr>
          <w:rStyle w:val="apple-converted-space"/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самый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аргумент,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действенный.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Можно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взрослому;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Можно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заняться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видом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отойти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обидчика</w:t>
      </w:r>
      <w:r>
        <w:rPr>
          <w:rStyle w:val="apple-converted-space"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(часто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более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спокойные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дети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тянутся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активным</w:t>
      </w:r>
      <w:r>
        <w:rPr>
          <w:i/>
          <w:iCs/>
          <w:sz w:val="28"/>
          <w:szCs w:val="28"/>
        </w:rPr>
        <w:t xml:space="preserve">  </w:t>
      </w:r>
      <w:r w:rsidRPr="00245FD6">
        <w:rPr>
          <w:i/>
          <w:iCs/>
          <w:sz w:val="28"/>
          <w:szCs w:val="28"/>
        </w:rPr>
        <w:t>задирам)</w:t>
      </w:r>
      <w:r w:rsidRPr="00245FD6">
        <w:rPr>
          <w:sz w:val="28"/>
          <w:szCs w:val="28"/>
        </w:rPr>
        <w:t>;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Чётко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ясно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грубияну: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так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делают</w:t>
      </w:r>
      <w:r>
        <w:rPr>
          <w:sz w:val="28"/>
          <w:szCs w:val="28"/>
        </w:rPr>
        <w:t xml:space="preserve">  </w:t>
      </w:r>
      <w:proofErr w:type="gramStart"/>
      <w:r w:rsidRPr="00245FD6">
        <w:rPr>
          <w:sz w:val="28"/>
          <w:szCs w:val="28"/>
        </w:rPr>
        <w:t>плохие</w:t>
      </w:r>
      <w:proofErr w:type="gramEnd"/>
      <w:r w:rsidRPr="00245FD6">
        <w:rPr>
          <w:sz w:val="28"/>
          <w:szCs w:val="28"/>
        </w:rPr>
        <w:t>;</w:t>
      </w:r>
    </w:p>
    <w:p w:rsidR="00245FD6" w:rsidRPr="00245FD6" w:rsidRDefault="00245FD6" w:rsidP="00245FD6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Вежливые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извинения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обидчика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возвращают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русло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игры.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советы,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ваша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вариативность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пользу.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Помните: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малыши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легко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ссорятся,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мирятся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забывают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обиду.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вовремя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разгорающийся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конфликт,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драки.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Смотрите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ребёнка,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общайтесь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ним.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Ваш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кроха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самый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замечательный,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критический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обязателен.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Иначе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этот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«бумеранг»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будущем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заденет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вас.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Сочувствие,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взаимопомощь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похвала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сделают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больше,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чем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наказание.</w:t>
      </w: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Любите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ваших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детей!</w:t>
      </w:r>
    </w:p>
    <w:p w:rsid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FD6" w:rsidRPr="00245FD6" w:rsidRDefault="00245FD6" w:rsidP="00245F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FD6">
        <w:rPr>
          <w:sz w:val="28"/>
          <w:szCs w:val="28"/>
        </w:rPr>
        <w:t>Источник:</w:t>
      </w:r>
      <w:r>
        <w:rPr>
          <w:sz w:val="28"/>
          <w:szCs w:val="28"/>
        </w:rPr>
        <w:t xml:space="preserve">  </w:t>
      </w:r>
      <w:r w:rsidRPr="00245FD6">
        <w:rPr>
          <w:sz w:val="28"/>
          <w:szCs w:val="28"/>
        </w:rPr>
        <w:t>http://doshvozrast.ru/rabrod/konsultacrod133.htm</w:t>
      </w:r>
    </w:p>
    <w:p w:rsidR="00D7503F" w:rsidRPr="00245FD6" w:rsidRDefault="00D7503F" w:rsidP="0024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03F" w:rsidRPr="00245FD6" w:rsidSect="00245F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FD6"/>
    <w:rsid w:val="00245FD6"/>
    <w:rsid w:val="00D7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F"/>
  </w:style>
  <w:style w:type="paragraph" w:styleId="3">
    <w:name w:val="heading 3"/>
    <w:basedOn w:val="a"/>
    <w:link w:val="30"/>
    <w:uiPriority w:val="9"/>
    <w:qFormat/>
    <w:rsid w:val="00245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4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FD6"/>
  </w:style>
  <w:style w:type="character" w:customStyle="1" w:styleId="30">
    <w:name w:val="Заголовок 3 Знак"/>
    <w:basedOn w:val="a0"/>
    <w:link w:val="3"/>
    <w:uiPriority w:val="9"/>
    <w:rsid w:val="00245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4573</Characters>
  <Application>Microsoft Office Word</Application>
  <DocSecurity>0</DocSecurity>
  <Lines>38</Lines>
  <Paragraphs>10</Paragraphs>
  <ScaleCrop>false</ScaleCrop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2017-10-23T19:21:00Z</dcterms:created>
  <dcterms:modified xsi:type="dcterms:W3CDTF">2017-10-23T19:25:00Z</dcterms:modified>
</cp:coreProperties>
</file>