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64" w:rsidRPr="009F26E4" w:rsidRDefault="005D1D64" w:rsidP="00414F61">
      <w:pPr>
        <w:spacing w:line="276" w:lineRule="auto"/>
        <w:ind w:firstLine="360"/>
        <w:rPr>
          <w:bCs/>
          <w:i/>
          <w:color w:val="111111"/>
          <w:sz w:val="28"/>
          <w:szCs w:val="28"/>
        </w:rPr>
      </w:pPr>
      <w:r w:rsidRPr="009F26E4">
        <w:rPr>
          <w:bCs/>
          <w:i/>
          <w:color w:val="111111"/>
          <w:sz w:val="28"/>
          <w:szCs w:val="28"/>
        </w:rPr>
        <w:t>Консультация для родителей </w:t>
      </w:r>
    </w:p>
    <w:p w:rsidR="005D1D64" w:rsidRPr="009F26E4" w:rsidRDefault="005D1D64" w:rsidP="00414F61">
      <w:pPr>
        <w:spacing w:line="276" w:lineRule="auto"/>
        <w:ind w:firstLine="360"/>
        <w:jc w:val="center"/>
        <w:rPr>
          <w:color w:val="111111"/>
          <w:sz w:val="28"/>
          <w:szCs w:val="28"/>
        </w:rPr>
      </w:pPr>
      <w:r w:rsidRPr="009F26E4">
        <w:rPr>
          <w:bCs/>
          <w:color w:val="111111"/>
          <w:sz w:val="28"/>
          <w:szCs w:val="28"/>
        </w:rPr>
        <w:t>Формирование навыков безопасного поведения у дошкольников</w:t>
      </w:r>
      <w:r w:rsidRPr="009F26E4">
        <w:rPr>
          <w:color w:val="111111"/>
          <w:sz w:val="28"/>
          <w:szCs w:val="28"/>
        </w:rPr>
        <w:t> </w:t>
      </w:r>
    </w:p>
    <w:p w:rsidR="005D1D64" w:rsidRPr="009F26E4" w:rsidRDefault="005D1D64" w:rsidP="00414F61">
      <w:pPr>
        <w:spacing w:line="276" w:lineRule="auto"/>
        <w:ind w:firstLine="360"/>
        <w:jc w:val="center"/>
        <w:rPr>
          <w:b/>
          <w:color w:val="111111"/>
          <w:sz w:val="28"/>
          <w:szCs w:val="28"/>
        </w:rPr>
      </w:pPr>
      <w:r w:rsidRPr="009F26E4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F26E4">
        <w:rPr>
          <w:b/>
          <w:bCs/>
          <w:iCs/>
          <w:color w:val="111111"/>
          <w:sz w:val="28"/>
          <w:szCs w:val="28"/>
        </w:rPr>
        <w:t>Знают родители — знает ребёнок</w:t>
      </w:r>
    </w:p>
    <w:p w:rsidR="00ED33CD" w:rsidRPr="009F26E4" w:rsidRDefault="00ED33CD" w:rsidP="005D1D64">
      <w:pPr>
        <w:spacing w:line="276" w:lineRule="auto"/>
        <w:ind w:right="-143" w:firstLine="567"/>
        <w:jc w:val="both"/>
        <w:rPr>
          <w:color w:val="111111"/>
          <w:sz w:val="28"/>
          <w:szCs w:val="28"/>
        </w:rPr>
      </w:pPr>
      <w:r w:rsidRPr="009F26E4">
        <w:rPr>
          <w:color w:val="111111"/>
          <w:sz w:val="28"/>
          <w:szCs w:val="28"/>
        </w:rPr>
        <w:t xml:space="preserve">Мы, взрослые, постоянно испытываем </w:t>
      </w:r>
      <w:r w:rsidR="00C967E5" w:rsidRPr="009F26E4">
        <w:rPr>
          <w:color w:val="111111"/>
          <w:sz w:val="28"/>
          <w:szCs w:val="28"/>
        </w:rPr>
        <w:t xml:space="preserve">тревогу за </w:t>
      </w:r>
      <w:r w:rsidRPr="009F26E4">
        <w:rPr>
          <w:color w:val="111111"/>
          <w:sz w:val="28"/>
          <w:szCs w:val="28"/>
        </w:rPr>
        <w:t>детей. Ведь </w:t>
      </w:r>
      <w:r w:rsidRPr="009F26E4">
        <w:rPr>
          <w:bCs/>
          <w:color w:val="111111"/>
          <w:sz w:val="28"/>
          <w:szCs w:val="28"/>
        </w:rPr>
        <w:t>ребёнок</w:t>
      </w:r>
      <w:r w:rsidRPr="009F26E4">
        <w:rPr>
          <w:color w:val="111111"/>
          <w:sz w:val="28"/>
          <w:szCs w:val="28"/>
        </w:rPr>
        <w:t>, попав в различные жизненные ситуации, может растеряться. Поэтому нам нужно обеспечить</w:t>
      </w:r>
      <w:r w:rsidR="00414F61" w:rsidRPr="009F26E4">
        <w:rPr>
          <w:color w:val="111111"/>
          <w:sz w:val="28"/>
          <w:szCs w:val="28"/>
        </w:rPr>
        <w:t xml:space="preserve"> его</w:t>
      </w:r>
      <w:r w:rsidRPr="009F26E4">
        <w:rPr>
          <w:color w:val="111111"/>
          <w:sz w:val="28"/>
          <w:szCs w:val="28"/>
        </w:rPr>
        <w:t> </w:t>
      </w:r>
      <w:r w:rsidRPr="009F26E4">
        <w:rPr>
          <w:bCs/>
          <w:color w:val="111111"/>
          <w:sz w:val="28"/>
          <w:szCs w:val="28"/>
        </w:rPr>
        <w:t>безопасность</w:t>
      </w:r>
      <w:r w:rsidR="00414F61" w:rsidRPr="009F26E4">
        <w:rPr>
          <w:color w:val="111111"/>
          <w:sz w:val="28"/>
          <w:szCs w:val="28"/>
        </w:rPr>
        <w:t> и здоровье</w:t>
      </w:r>
      <w:r w:rsidRPr="009F26E4">
        <w:rPr>
          <w:color w:val="111111"/>
          <w:sz w:val="28"/>
          <w:szCs w:val="28"/>
        </w:rPr>
        <w:t>. Что д</w:t>
      </w:r>
      <w:r w:rsidR="00C967E5" w:rsidRPr="009F26E4">
        <w:rPr>
          <w:color w:val="111111"/>
          <w:sz w:val="28"/>
          <w:szCs w:val="28"/>
        </w:rPr>
        <w:t>ля этого надо</w:t>
      </w:r>
      <w:r w:rsidRPr="009F26E4">
        <w:rPr>
          <w:color w:val="111111"/>
          <w:sz w:val="28"/>
          <w:szCs w:val="28"/>
        </w:rPr>
        <w:t>? </w:t>
      </w:r>
    </w:p>
    <w:p w:rsidR="00ED33CD" w:rsidRPr="009F26E4" w:rsidRDefault="00ED33CD" w:rsidP="009A6703">
      <w:pPr>
        <w:spacing w:line="276" w:lineRule="auto"/>
        <w:ind w:right="-143" w:firstLine="567"/>
        <w:jc w:val="both"/>
        <w:rPr>
          <w:color w:val="111111"/>
          <w:sz w:val="28"/>
          <w:szCs w:val="28"/>
        </w:rPr>
      </w:pPr>
      <w:r w:rsidRPr="009F26E4">
        <w:rPr>
          <w:color w:val="111111"/>
          <w:sz w:val="28"/>
          <w:szCs w:val="28"/>
        </w:rPr>
        <w:t> </w:t>
      </w:r>
      <w:r w:rsidRPr="009F26E4">
        <w:rPr>
          <w:bCs/>
          <w:color w:val="111111"/>
          <w:sz w:val="28"/>
          <w:szCs w:val="28"/>
        </w:rPr>
        <w:t>Безопасность поведения на улице</w:t>
      </w:r>
      <w:r w:rsidRPr="009F26E4">
        <w:rPr>
          <w:color w:val="111111"/>
          <w:sz w:val="28"/>
          <w:szCs w:val="28"/>
        </w:rPr>
        <w:t>, </w:t>
      </w:r>
      <w:r w:rsidRPr="009F26E4">
        <w:rPr>
          <w:bCs/>
          <w:color w:val="111111"/>
          <w:sz w:val="28"/>
          <w:szCs w:val="28"/>
        </w:rPr>
        <w:t>безопасность поведения в быту</w:t>
      </w:r>
      <w:r w:rsidRPr="009F26E4">
        <w:rPr>
          <w:color w:val="111111"/>
          <w:sz w:val="28"/>
          <w:szCs w:val="28"/>
        </w:rPr>
        <w:t>, </w:t>
      </w:r>
      <w:r w:rsidRPr="009F26E4">
        <w:rPr>
          <w:bCs/>
          <w:color w:val="111111"/>
          <w:sz w:val="28"/>
          <w:szCs w:val="28"/>
        </w:rPr>
        <w:t>безопасность поведения</w:t>
      </w:r>
      <w:r w:rsidRPr="009F26E4">
        <w:rPr>
          <w:color w:val="111111"/>
          <w:sz w:val="28"/>
          <w:szCs w:val="28"/>
        </w:rPr>
        <w:t> с людьми – все это составляющие общей культуры </w:t>
      </w:r>
      <w:r w:rsidRPr="009F26E4">
        <w:rPr>
          <w:bCs/>
          <w:color w:val="111111"/>
          <w:sz w:val="28"/>
          <w:szCs w:val="28"/>
        </w:rPr>
        <w:t>безопасности</w:t>
      </w:r>
      <w:r w:rsidRPr="009F26E4">
        <w:rPr>
          <w:color w:val="111111"/>
          <w:sz w:val="28"/>
          <w:szCs w:val="28"/>
        </w:rPr>
        <w:t>. И если мы будем постоянно одергивать ребенка и говорить ему о том, что тут он может попасть под машину, там обжечься, здесь пораниться, ничего хорошего из этого не получится. Мы вырастим запуганное создание с большим багажом комплексов.</w:t>
      </w:r>
      <w:r w:rsidR="004409AE" w:rsidRPr="009F26E4">
        <w:rPr>
          <w:color w:val="111111"/>
          <w:sz w:val="28"/>
          <w:szCs w:val="28"/>
        </w:rPr>
        <w:t xml:space="preserve"> </w:t>
      </w:r>
      <w:r w:rsidRPr="009F26E4">
        <w:rPr>
          <w:color w:val="111111"/>
          <w:sz w:val="28"/>
          <w:szCs w:val="28"/>
        </w:rPr>
        <w:t>А если запретов будет слишком много, ребенок не сможет выполнять их в полной мере и неизбежно</w:t>
      </w:r>
      <w:r w:rsidR="009A6703" w:rsidRPr="009F26E4">
        <w:rPr>
          <w:color w:val="111111"/>
          <w:sz w:val="28"/>
          <w:szCs w:val="28"/>
        </w:rPr>
        <w:t>,</w:t>
      </w:r>
      <w:r w:rsidRPr="009F26E4">
        <w:rPr>
          <w:color w:val="111111"/>
          <w:sz w:val="28"/>
          <w:szCs w:val="28"/>
        </w:rPr>
        <w:t xml:space="preserve"> будет нарушать.</w:t>
      </w:r>
    </w:p>
    <w:p w:rsidR="00ED33CD" w:rsidRPr="009F26E4" w:rsidRDefault="00ED33CD" w:rsidP="009A6703">
      <w:pPr>
        <w:spacing w:line="276" w:lineRule="auto"/>
        <w:ind w:right="-143" w:firstLine="567"/>
        <w:jc w:val="both"/>
        <w:rPr>
          <w:color w:val="111111"/>
          <w:sz w:val="28"/>
          <w:szCs w:val="28"/>
        </w:rPr>
      </w:pPr>
      <w:r w:rsidRPr="009F26E4">
        <w:rPr>
          <w:color w:val="111111"/>
          <w:sz w:val="28"/>
          <w:szCs w:val="28"/>
        </w:rPr>
        <w:t>Итак, чтобы и взрослые были спокойны, и дети находились в </w:t>
      </w:r>
      <w:r w:rsidRPr="009F26E4">
        <w:rPr>
          <w:bCs/>
          <w:color w:val="111111"/>
          <w:sz w:val="28"/>
          <w:szCs w:val="28"/>
        </w:rPr>
        <w:t>безопасности</w:t>
      </w:r>
      <w:r w:rsidRPr="009F26E4">
        <w:rPr>
          <w:color w:val="111111"/>
          <w:sz w:val="28"/>
          <w:szCs w:val="28"/>
        </w:rPr>
        <w:t>, </w:t>
      </w:r>
      <w:r w:rsidR="009A6703" w:rsidRPr="009F26E4">
        <w:rPr>
          <w:color w:val="111111"/>
          <w:sz w:val="28"/>
          <w:szCs w:val="28"/>
          <w:bdr w:val="none" w:sz="0" w:space="0" w:color="auto" w:frame="1"/>
        </w:rPr>
        <w:t>над</w:t>
      </w:r>
      <w:r w:rsidRPr="009F26E4">
        <w:rPr>
          <w:color w:val="111111"/>
          <w:sz w:val="28"/>
          <w:szCs w:val="28"/>
          <w:bdr w:val="none" w:sz="0" w:space="0" w:color="auto" w:frame="1"/>
        </w:rPr>
        <w:t>о</w:t>
      </w:r>
      <w:r w:rsidRPr="009F26E4">
        <w:rPr>
          <w:color w:val="111111"/>
          <w:sz w:val="28"/>
          <w:szCs w:val="28"/>
        </w:rPr>
        <w:t>:</w:t>
      </w:r>
    </w:p>
    <w:p w:rsidR="00ED33CD" w:rsidRPr="009F26E4" w:rsidRDefault="00ED33CD" w:rsidP="009A6703">
      <w:pPr>
        <w:spacing w:line="276" w:lineRule="auto"/>
        <w:ind w:right="-143" w:firstLine="567"/>
        <w:jc w:val="both"/>
        <w:rPr>
          <w:color w:val="111111"/>
          <w:sz w:val="28"/>
          <w:szCs w:val="28"/>
        </w:rPr>
      </w:pPr>
      <w:r w:rsidRPr="009F26E4">
        <w:rPr>
          <w:color w:val="111111"/>
          <w:sz w:val="28"/>
          <w:szCs w:val="28"/>
        </w:rPr>
        <w:t>Во-первых, дать детям необходимую сумму знаний об общепринятых нормах </w:t>
      </w:r>
      <w:r w:rsidRPr="009F26E4">
        <w:rPr>
          <w:bCs/>
          <w:color w:val="111111"/>
          <w:sz w:val="28"/>
          <w:szCs w:val="28"/>
        </w:rPr>
        <w:t>безопасного поведения</w:t>
      </w:r>
      <w:r w:rsidRPr="009F26E4">
        <w:rPr>
          <w:color w:val="111111"/>
          <w:sz w:val="28"/>
          <w:szCs w:val="28"/>
        </w:rPr>
        <w:t>.</w:t>
      </w:r>
    </w:p>
    <w:p w:rsidR="00ED33CD" w:rsidRPr="009F26E4" w:rsidRDefault="00ED33CD" w:rsidP="009A6703">
      <w:pPr>
        <w:spacing w:line="276" w:lineRule="auto"/>
        <w:ind w:right="-143" w:firstLine="567"/>
        <w:jc w:val="both"/>
        <w:rPr>
          <w:color w:val="111111"/>
          <w:sz w:val="28"/>
          <w:szCs w:val="28"/>
        </w:rPr>
      </w:pPr>
      <w:r w:rsidRPr="009F26E4">
        <w:rPr>
          <w:color w:val="111111"/>
          <w:sz w:val="28"/>
          <w:szCs w:val="28"/>
        </w:rPr>
        <w:t xml:space="preserve">Во-вторых, научить адекватно, осознанно действовать в </w:t>
      </w:r>
      <w:r w:rsidR="00C967E5" w:rsidRPr="009F26E4">
        <w:rPr>
          <w:color w:val="111111"/>
          <w:sz w:val="28"/>
          <w:szCs w:val="28"/>
        </w:rPr>
        <w:t>той или иной обстановке, помочь</w:t>
      </w:r>
      <w:r w:rsidRPr="009F26E4">
        <w:rPr>
          <w:color w:val="111111"/>
          <w:sz w:val="28"/>
          <w:szCs w:val="28"/>
        </w:rPr>
        <w:t> овладеть элементарными </w:t>
      </w:r>
      <w:r w:rsidRPr="009F26E4">
        <w:rPr>
          <w:bCs/>
          <w:color w:val="111111"/>
          <w:sz w:val="28"/>
          <w:szCs w:val="28"/>
        </w:rPr>
        <w:t>навыками поведения дома</w:t>
      </w:r>
      <w:r w:rsidRPr="009F26E4">
        <w:rPr>
          <w:color w:val="111111"/>
          <w:sz w:val="28"/>
          <w:szCs w:val="28"/>
        </w:rPr>
        <w:t>, на улице, в лесу, в транспорте и т. д.</w:t>
      </w:r>
    </w:p>
    <w:p w:rsidR="00ED33CD" w:rsidRPr="009F26E4" w:rsidRDefault="00414F61" w:rsidP="009A6703">
      <w:pPr>
        <w:spacing w:line="276" w:lineRule="auto"/>
        <w:ind w:right="-143" w:firstLine="567"/>
        <w:jc w:val="both"/>
        <w:rPr>
          <w:color w:val="111111"/>
          <w:sz w:val="28"/>
          <w:szCs w:val="28"/>
        </w:rPr>
      </w:pPr>
      <w:r w:rsidRPr="009F26E4">
        <w:rPr>
          <w:color w:val="111111"/>
          <w:sz w:val="28"/>
          <w:szCs w:val="28"/>
        </w:rPr>
        <w:t>В-третьих, развить</w:t>
      </w:r>
      <w:r w:rsidR="00ED33CD" w:rsidRPr="009F26E4">
        <w:rPr>
          <w:color w:val="111111"/>
          <w:sz w:val="28"/>
          <w:szCs w:val="28"/>
        </w:rPr>
        <w:t> самостоятельность и ответственность.</w:t>
      </w:r>
    </w:p>
    <w:p w:rsidR="009A6703" w:rsidRPr="009F26E4" w:rsidRDefault="00ED33CD" w:rsidP="009A6703">
      <w:pPr>
        <w:spacing w:line="276" w:lineRule="auto"/>
        <w:ind w:right="-143" w:firstLine="567"/>
        <w:jc w:val="both"/>
        <w:rPr>
          <w:color w:val="111111"/>
          <w:sz w:val="28"/>
          <w:szCs w:val="28"/>
        </w:rPr>
      </w:pPr>
      <w:r w:rsidRPr="009F26E4">
        <w:rPr>
          <w:color w:val="111111"/>
          <w:sz w:val="28"/>
          <w:szCs w:val="28"/>
        </w:rPr>
        <w:t xml:space="preserve">Задача взрослых состоит в том, чтобы подготовить ребенка к встрече с различными сложными, а порой опасными жизненными ситуациями. </w:t>
      </w:r>
    </w:p>
    <w:p w:rsidR="00ED33CD" w:rsidRPr="009F26E4" w:rsidRDefault="00ED33CD" w:rsidP="00414F61">
      <w:pPr>
        <w:spacing w:line="276" w:lineRule="auto"/>
        <w:ind w:right="-143" w:firstLine="567"/>
        <w:jc w:val="both"/>
        <w:rPr>
          <w:color w:val="111111"/>
          <w:sz w:val="28"/>
          <w:szCs w:val="28"/>
        </w:rPr>
      </w:pPr>
      <w:r w:rsidRPr="009F26E4">
        <w:rPr>
          <w:color w:val="111111"/>
          <w:sz w:val="28"/>
          <w:szCs w:val="28"/>
        </w:rPr>
        <w:t>Уже с </w:t>
      </w:r>
      <w:r w:rsidRPr="009F26E4">
        <w:rPr>
          <w:bCs/>
          <w:color w:val="111111"/>
          <w:sz w:val="28"/>
          <w:szCs w:val="28"/>
        </w:rPr>
        <w:t>дошкольного</w:t>
      </w:r>
      <w:r w:rsidRPr="009F26E4">
        <w:rPr>
          <w:color w:val="111111"/>
          <w:sz w:val="28"/>
          <w:szCs w:val="28"/>
        </w:rPr>
        <w:t> возраста надо учить ребенка правильному </w:t>
      </w:r>
      <w:r w:rsidRPr="009F26E4">
        <w:rPr>
          <w:bCs/>
          <w:color w:val="111111"/>
          <w:sz w:val="28"/>
          <w:szCs w:val="28"/>
        </w:rPr>
        <w:t>поведению</w:t>
      </w:r>
      <w:r w:rsidRPr="009F26E4">
        <w:rPr>
          <w:color w:val="111111"/>
          <w:sz w:val="28"/>
          <w:szCs w:val="28"/>
        </w:rPr>
        <w:t> в чрезвычайной ситуации. Эффективен способ показа последствий неправильного </w:t>
      </w:r>
      <w:r w:rsidRPr="009F26E4">
        <w:rPr>
          <w:bCs/>
          <w:color w:val="111111"/>
          <w:sz w:val="28"/>
          <w:szCs w:val="28"/>
        </w:rPr>
        <w:t>поведения</w:t>
      </w:r>
      <w:r w:rsidRPr="009F26E4">
        <w:rPr>
          <w:color w:val="111111"/>
          <w:sz w:val="28"/>
          <w:szCs w:val="28"/>
        </w:rPr>
        <w:t>.</w:t>
      </w:r>
    </w:p>
    <w:p w:rsidR="00ED33CD" w:rsidRPr="009F26E4" w:rsidRDefault="00ED33CD" w:rsidP="009A6703">
      <w:pPr>
        <w:spacing w:line="276" w:lineRule="auto"/>
        <w:ind w:right="-143" w:firstLine="567"/>
        <w:jc w:val="both"/>
        <w:rPr>
          <w:color w:val="111111"/>
          <w:sz w:val="28"/>
          <w:szCs w:val="28"/>
        </w:rPr>
      </w:pPr>
      <w:r w:rsidRPr="009F26E4">
        <w:rPr>
          <w:color w:val="111111"/>
          <w:sz w:val="28"/>
          <w:szCs w:val="28"/>
        </w:rPr>
        <w:t>В этом нам хорошо по</w:t>
      </w:r>
      <w:r w:rsidR="009A6703" w:rsidRPr="009F26E4">
        <w:rPr>
          <w:color w:val="111111"/>
          <w:sz w:val="28"/>
          <w:szCs w:val="28"/>
        </w:rPr>
        <w:t>могают сказки, которых известно</w:t>
      </w:r>
      <w:r w:rsidRPr="009F26E4">
        <w:rPr>
          <w:color w:val="111111"/>
          <w:sz w:val="28"/>
          <w:szCs w:val="28"/>
        </w:rPr>
        <w:t> </w:t>
      </w:r>
      <w:r w:rsidRPr="009F26E4">
        <w:rPr>
          <w:color w:val="111111"/>
          <w:sz w:val="28"/>
          <w:szCs w:val="28"/>
          <w:bdr w:val="none" w:sz="0" w:space="0" w:color="auto" w:frame="1"/>
        </w:rPr>
        <w:t>немало</w:t>
      </w:r>
      <w:r w:rsidRPr="009F26E4">
        <w:rPr>
          <w:color w:val="111111"/>
          <w:sz w:val="28"/>
          <w:szCs w:val="28"/>
        </w:rPr>
        <w:t>: авторских и русских народных. Но сейчас надо вспомнить сказки, где нарушение ОБЖ привело к печальным последствиям. Остановимся подробнее на ПРОТИВОПОЖАРНОЙ </w:t>
      </w:r>
      <w:r w:rsidRPr="009F26E4">
        <w:rPr>
          <w:bCs/>
          <w:color w:val="111111"/>
          <w:sz w:val="28"/>
          <w:szCs w:val="28"/>
        </w:rPr>
        <w:t>БЕЗОПАСНОСТИ</w:t>
      </w:r>
      <w:r w:rsidRPr="009F26E4">
        <w:rPr>
          <w:color w:val="111111"/>
          <w:sz w:val="28"/>
          <w:szCs w:val="28"/>
        </w:rPr>
        <w:t>.</w:t>
      </w:r>
    </w:p>
    <w:p w:rsidR="00ED33CD" w:rsidRPr="009F26E4" w:rsidRDefault="00ED33CD" w:rsidP="00414F61">
      <w:pPr>
        <w:spacing w:line="276" w:lineRule="auto"/>
        <w:ind w:right="-143" w:firstLine="567"/>
        <w:contextualSpacing/>
        <w:jc w:val="both"/>
        <w:rPr>
          <w:b/>
          <w:color w:val="111111"/>
          <w:sz w:val="28"/>
          <w:szCs w:val="28"/>
        </w:rPr>
      </w:pPr>
      <w:r w:rsidRPr="009F26E4">
        <w:rPr>
          <w:b/>
          <w:color w:val="111111"/>
          <w:sz w:val="28"/>
          <w:szCs w:val="28"/>
        </w:rPr>
        <w:t>Помните, что пожар легче предупредить, чем потушить…</w:t>
      </w:r>
    </w:p>
    <w:p w:rsidR="00ED33CD" w:rsidRPr="009F26E4" w:rsidRDefault="009A6703" w:rsidP="00414F61">
      <w:pPr>
        <w:spacing w:line="276" w:lineRule="auto"/>
        <w:ind w:left="567" w:right="-143"/>
        <w:contextualSpacing/>
        <w:jc w:val="both"/>
        <w:rPr>
          <w:color w:val="111111"/>
          <w:sz w:val="28"/>
          <w:szCs w:val="28"/>
        </w:rPr>
      </w:pPr>
      <w:r w:rsidRPr="009F26E4">
        <w:rPr>
          <w:color w:val="111111"/>
          <w:sz w:val="28"/>
          <w:szCs w:val="28"/>
        </w:rPr>
        <w:t>О</w:t>
      </w:r>
      <w:r w:rsidR="00ED33CD" w:rsidRPr="009F26E4">
        <w:rPr>
          <w:color w:val="111111"/>
          <w:sz w:val="28"/>
          <w:szCs w:val="28"/>
        </w:rPr>
        <w:t>сновные причины возникновения </w:t>
      </w:r>
      <w:r w:rsidR="00ED33CD" w:rsidRPr="009F26E4">
        <w:rPr>
          <w:color w:val="111111"/>
          <w:sz w:val="28"/>
          <w:szCs w:val="28"/>
          <w:bdr w:val="none" w:sz="0" w:space="0" w:color="auto" w:frame="1"/>
        </w:rPr>
        <w:t>пожара</w:t>
      </w:r>
      <w:r w:rsidR="00ED33CD" w:rsidRPr="009F26E4">
        <w:rPr>
          <w:color w:val="111111"/>
          <w:sz w:val="28"/>
          <w:szCs w:val="28"/>
        </w:rPr>
        <w:t>:</w:t>
      </w:r>
    </w:p>
    <w:p w:rsidR="00414F61" w:rsidRPr="009F26E4" w:rsidRDefault="00ED33CD" w:rsidP="00414F61">
      <w:pPr>
        <w:pStyle w:val="a3"/>
        <w:numPr>
          <w:ilvl w:val="0"/>
          <w:numId w:val="1"/>
        </w:numPr>
        <w:spacing w:line="276" w:lineRule="auto"/>
        <w:ind w:right="-143"/>
        <w:jc w:val="both"/>
        <w:rPr>
          <w:color w:val="111111"/>
          <w:sz w:val="28"/>
          <w:szCs w:val="28"/>
        </w:rPr>
      </w:pPr>
      <w:r w:rsidRPr="009F26E4">
        <w:rPr>
          <w:color w:val="111111"/>
          <w:sz w:val="28"/>
          <w:szCs w:val="28"/>
        </w:rPr>
        <w:t xml:space="preserve">неосторожное обращение с огнем; </w:t>
      </w:r>
    </w:p>
    <w:p w:rsidR="00414F61" w:rsidRPr="009F26E4" w:rsidRDefault="00ED33CD" w:rsidP="00414F61">
      <w:pPr>
        <w:pStyle w:val="a3"/>
        <w:numPr>
          <w:ilvl w:val="0"/>
          <w:numId w:val="1"/>
        </w:numPr>
        <w:spacing w:line="276" w:lineRule="auto"/>
        <w:ind w:right="-143"/>
        <w:jc w:val="both"/>
        <w:rPr>
          <w:color w:val="111111"/>
          <w:sz w:val="28"/>
          <w:szCs w:val="28"/>
        </w:rPr>
      </w:pPr>
      <w:r w:rsidRPr="009F26E4">
        <w:rPr>
          <w:color w:val="111111"/>
          <w:sz w:val="28"/>
          <w:szCs w:val="28"/>
        </w:rPr>
        <w:t xml:space="preserve">от печного отопления; </w:t>
      </w:r>
    </w:p>
    <w:p w:rsidR="00414F61" w:rsidRPr="009F26E4" w:rsidRDefault="00ED33CD" w:rsidP="00414F61">
      <w:pPr>
        <w:pStyle w:val="a3"/>
        <w:numPr>
          <w:ilvl w:val="0"/>
          <w:numId w:val="1"/>
        </w:numPr>
        <w:spacing w:line="276" w:lineRule="auto"/>
        <w:ind w:right="-143"/>
        <w:jc w:val="both"/>
        <w:rPr>
          <w:color w:val="111111"/>
          <w:sz w:val="28"/>
          <w:szCs w:val="28"/>
        </w:rPr>
      </w:pPr>
      <w:r w:rsidRPr="009F26E4">
        <w:rPr>
          <w:color w:val="111111"/>
          <w:sz w:val="28"/>
          <w:szCs w:val="28"/>
        </w:rPr>
        <w:t xml:space="preserve">нарушение правил пользования электрическими приборами; </w:t>
      </w:r>
    </w:p>
    <w:p w:rsidR="00ED33CD" w:rsidRPr="009F26E4" w:rsidRDefault="00ED33CD" w:rsidP="00414F61">
      <w:pPr>
        <w:pStyle w:val="a3"/>
        <w:numPr>
          <w:ilvl w:val="0"/>
          <w:numId w:val="1"/>
        </w:numPr>
        <w:spacing w:line="276" w:lineRule="auto"/>
        <w:ind w:right="-143"/>
        <w:jc w:val="both"/>
        <w:rPr>
          <w:color w:val="111111"/>
          <w:sz w:val="28"/>
          <w:szCs w:val="28"/>
        </w:rPr>
      </w:pPr>
      <w:r w:rsidRPr="009F26E4">
        <w:rPr>
          <w:color w:val="111111"/>
          <w:sz w:val="28"/>
          <w:szCs w:val="28"/>
        </w:rPr>
        <w:t>неисправность электропроводки или неправильная     эксплуатация </w:t>
      </w:r>
      <w:r w:rsidRPr="009F26E4">
        <w:rPr>
          <w:color w:val="111111"/>
          <w:sz w:val="28"/>
          <w:szCs w:val="28"/>
          <w:bdr w:val="none" w:sz="0" w:space="0" w:color="auto" w:frame="1"/>
        </w:rPr>
        <w:t>электросети</w:t>
      </w:r>
      <w:r w:rsidR="00414F61" w:rsidRPr="009F26E4">
        <w:rPr>
          <w:color w:val="111111"/>
          <w:sz w:val="28"/>
          <w:szCs w:val="28"/>
        </w:rPr>
        <w:t>;</w:t>
      </w:r>
    </w:p>
    <w:p w:rsidR="00ED33CD" w:rsidRPr="009F26E4" w:rsidRDefault="00ED33CD" w:rsidP="009A6703">
      <w:pPr>
        <w:pStyle w:val="a3"/>
        <w:numPr>
          <w:ilvl w:val="0"/>
          <w:numId w:val="1"/>
        </w:numPr>
        <w:spacing w:before="225" w:after="225" w:line="276" w:lineRule="auto"/>
        <w:ind w:right="-143"/>
        <w:jc w:val="both"/>
        <w:rPr>
          <w:color w:val="111111"/>
          <w:sz w:val="28"/>
          <w:szCs w:val="28"/>
        </w:rPr>
      </w:pPr>
      <w:r w:rsidRPr="009F26E4">
        <w:rPr>
          <w:color w:val="111111"/>
          <w:sz w:val="28"/>
          <w:szCs w:val="28"/>
        </w:rPr>
        <w:t>пожары от бытовых газовых приборов</w:t>
      </w:r>
      <w:r w:rsidR="009A6703" w:rsidRPr="009F26E4">
        <w:rPr>
          <w:color w:val="111111"/>
          <w:sz w:val="28"/>
          <w:szCs w:val="28"/>
        </w:rPr>
        <w:t>;</w:t>
      </w:r>
    </w:p>
    <w:p w:rsidR="00ED33CD" w:rsidRPr="009F26E4" w:rsidRDefault="00ED33CD" w:rsidP="00414F61">
      <w:pPr>
        <w:pStyle w:val="a3"/>
        <w:numPr>
          <w:ilvl w:val="0"/>
          <w:numId w:val="1"/>
        </w:numPr>
        <w:spacing w:line="276" w:lineRule="auto"/>
        <w:ind w:right="-143"/>
        <w:jc w:val="both"/>
        <w:rPr>
          <w:color w:val="111111"/>
          <w:sz w:val="28"/>
          <w:szCs w:val="28"/>
        </w:rPr>
      </w:pPr>
      <w:r w:rsidRPr="009F26E4">
        <w:rPr>
          <w:color w:val="111111"/>
          <w:sz w:val="28"/>
          <w:szCs w:val="28"/>
        </w:rPr>
        <w:t>шалость детей согнем</w:t>
      </w:r>
      <w:r w:rsidR="009A6703" w:rsidRPr="009F26E4">
        <w:rPr>
          <w:color w:val="111111"/>
          <w:sz w:val="28"/>
          <w:szCs w:val="28"/>
        </w:rPr>
        <w:t>;</w:t>
      </w:r>
    </w:p>
    <w:p w:rsidR="00ED33CD" w:rsidRPr="009F26E4" w:rsidRDefault="00ED33CD" w:rsidP="00414F61">
      <w:pPr>
        <w:pStyle w:val="a3"/>
        <w:numPr>
          <w:ilvl w:val="0"/>
          <w:numId w:val="1"/>
        </w:numPr>
        <w:spacing w:line="276" w:lineRule="auto"/>
        <w:ind w:right="-143"/>
        <w:jc w:val="both"/>
        <w:rPr>
          <w:color w:val="111111"/>
          <w:sz w:val="28"/>
          <w:szCs w:val="28"/>
        </w:rPr>
      </w:pPr>
      <w:r w:rsidRPr="009F26E4">
        <w:rPr>
          <w:color w:val="111111"/>
          <w:sz w:val="28"/>
          <w:szCs w:val="28"/>
        </w:rPr>
        <w:t>оставление детей без присмотра</w:t>
      </w:r>
      <w:r w:rsidR="009A6703" w:rsidRPr="009F26E4">
        <w:rPr>
          <w:color w:val="111111"/>
          <w:sz w:val="28"/>
          <w:szCs w:val="28"/>
        </w:rPr>
        <w:t>.</w:t>
      </w:r>
    </w:p>
    <w:p w:rsidR="008D3B3E" w:rsidRPr="009F26E4" w:rsidRDefault="008D3B3E" w:rsidP="00414F61">
      <w:pPr>
        <w:spacing w:line="276" w:lineRule="auto"/>
        <w:ind w:right="-143" w:firstLine="567"/>
        <w:jc w:val="both"/>
        <w:rPr>
          <w:color w:val="111111"/>
          <w:sz w:val="28"/>
          <w:szCs w:val="28"/>
        </w:rPr>
      </w:pPr>
      <w:r w:rsidRPr="009F26E4">
        <w:rPr>
          <w:color w:val="111111"/>
          <w:sz w:val="28"/>
          <w:szCs w:val="28"/>
        </w:rPr>
        <w:lastRenderedPageBreak/>
        <w:t>В заключение</w:t>
      </w:r>
      <w:r w:rsidR="00414F61" w:rsidRPr="009F26E4">
        <w:rPr>
          <w:color w:val="111111"/>
          <w:sz w:val="28"/>
          <w:szCs w:val="28"/>
        </w:rPr>
        <w:t xml:space="preserve">: </w:t>
      </w:r>
      <w:r w:rsidR="00414F61" w:rsidRPr="009F26E4">
        <w:rPr>
          <w:b/>
          <w:color w:val="111111"/>
          <w:sz w:val="28"/>
          <w:szCs w:val="28"/>
        </w:rPr>
        <w:t>Н</w:t>
      </w:r>
      <w:r w:rsidRPr="009F26E4">
        <w:rPr>
          <w:b/>
          <w:color w:val="111111"/>
          <w:sz w:val="28"/>
          <w:szCs w:val="28"/>
        </w:rPr>
        <w:t>е пренебрегайте правилами </w:t>
      </w:r>
      <w:r w:rsidRPr="009F26E4">
        <w:rPr>
          <w:b/>
          <w:bCs/>
          <w:color w:val="111111"/>
          <w:sz w:val="28"/>
          <w:szCs w:val="28"/>
        </w:rPr>
        <w:t>безопасности</w:t>
      </w:r>
      <w:r w:rsidRPr="009F26E4">
        <w:rPr>
          <w:b/>
          <w:color w:val="111111"/>
          <w:sz w:val="28"/>
          <w:szCs w:val="28"/>
        </w:rPr>
        <w:t>!</w:t>
      </w:r>
      <w:r w:rsidRPr="009F26E4">
        <w:rPr>
          <w:color w:val="111111"/>
          <w:sz w:val="28"/>
          <w:szCs w:val="28"/>
        </w:rPr>
        <w:t xml:space="preserve"> Начните изучать их с детьми. Настройтесь на совместную работу детского сада и семьи. </w:t>
      </w:r>
      <w:r w:rsidRPr="009F26E4">
        <w:rPr>
          <w:b/>
          <w:color w:val="111111"/>
          <w:sz w:val="28"/>
          <w:szCs w:val="28"/>
        </w:rPr>
        <w:t>Показывайте детям только положительные примеры.</w:t>
      </w:r>
      <w:r w:rsidRPr="009F26E4">
        <w:rPr>
          <w:color w:val="111111"/>
          <w:sz w:val="28"/>
          <w:szCs w:val="28"/>
        </w:rPr>
        <w:t xml:space="preserve"> </w:t>
      </w:r>
    </w:p>
    <w:p w:rsidR="008D3B3E" w:rsidRPr="009F26E4" w:rsidRDefault="008D3B3E" w:rsidP="00414F61">
      <w:pPr>
        <w:spacing w:line="276" w:lineRule="auto"/>
        <w:ind w:right="-143" w:firstLine="567"/>
        <w:jc w:val="both"/>
        <w:rPr>
          <w:color w:val="111111"/>
          <w:sz w:val="28"/>
          <w:szCs w:val="28"/>
        </w:rPr>
      </w:pPr>
      <w:r w:rsidRPr="009F26E4">
        <w:rPr>
          <w:color w:val="111111"/>
          <w:sz w:val="28"/>
          <w:szCs w:val="28"/>
        </w:rPr>
        <w:t>Пусть каждый день будет </w:t>
      </w:r>
      <w:r w:rsidRPr="009F26E4">
        <w:rPr>
          <w:bCs/>
          <w:color w:val="111111"/>
          <w:sz w:val="28"/>
          <w:szCs w:val="28"/>
        </w:rPr>
        <w:t>безопасным</w:t>
      </w:r>
      <w:r w:rsidRPr="009F26E4">
        <w:rPr>
          <w:color w:val="111111"/>
          <w:sz w:val="28"/>
          <w:szCs w:val="28"/>
        </w:rPr>
        <w:t>!</w:t>
      </w:r>
    </w:p>
    <w:p w:rsidR="00414F61" w:rsidRPr="009F26E4" w:rsidRDefault="00414F61" w:rsidP="00414F61">
      <w:pPr>
        <w:spacing w:line="276" w:lineRule="auto"/>
        <w:ind w:right="-143" w:firstLine="567"/>
        <w:jc w:val="both"/>
        <w:rPr>
          <w:color w:val="111111"/>
          <w:sz w:val="28"/>
          <w:szCs w:val="28"/>
        </w:rPr>
      </w:pPr>
    </w:p>
    <w:p w:rsidR="008D3B3E" w:rsidRPr="009F26E4" w:rsidRDefault="00414F61" w:rsidP="00414F61">
      <w:pPr>
        <w:spacing w:line="276" w:lineRule="auto"/>
        <w:ind w:right="-143" w:firstLine="284"/>
        <w:jc w:val="both"/>
        <w:rPr>
          <w:color w:val="111111"/>
          <w:sz w:val="28"/>
          <w:szCs w:val="28"/>
        </w:rPr>
      </w:pPr>
      <w:r w:rsidRPr="009F26E4">
        <w:rPr>
          <w:color w:val="111111"/>
          <w:sz w:val="28"/>
          <w:szCs w:val="28"/>
        </w:rPr>
        <w:t>Подготовила: Сливная Л.А.</w:t>
      </w:r>
    </w:p>
    <w:p w:rsidR="00C939B0" w:rsidRPr="009F26E4" w:rsidRDefault="00C939B0" w:rsidP="005D1D64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C939B0" w:rsidRPr="009F26E4" w:rsidSect="009F2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4593"/>
    <w:multiLevelType w:val="hybridMultilevel"/>
    <w:tmpl w:val="50CAB04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DE9C878E">
      <w:numFmt w:val="bullet"/>
      <w:lvlText w:val="•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00"/>
    <w:rsid w:val="00194400"/>
    <w:rsid w:val="00414F61"/>
    <w:rsid w:val="004409AE"/>
    <w:rsid w:val="005D1D64"/>
    <w:rsid w:val="008D3B3E"/>
    <w:rsid w:val="009A6703"/>
    <w:rsid w:val="009F26E4"/>
    <w:rsid w:val="00C939B0"/>
    <w:rsid w:val="00C967E5"/>
    <w:rsid w:val="00ED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306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Любаша</dc:creator>
  <cp:keywords/>
  <dc:description/>
  <cp:lastModifiedBy>Любаша</cp:lastModifiedBy>
  <cp:revision>9</cp:revision>
  <cp:lastPrinted>2018-11-01T08:36:00Z</cp:lastPrinted>
  <dcterms:created xsi:type="dcterms:W3CDTF">2018-11-01T07:43:00Z</dcterms:created>
  <dcterms:modified xsi:type="dcterms:W3CDTF">2018-11-01T08:47:00Z</dcterms:modified>
</cp:coreProperties>
</file>